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F6" w:rsidRDefault="007434F6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:rsidR="007434F6" w:rsidRPr="00333244" w:rsidRDefault="007434F6">
      <w:pPr>
        <w:spacing w:after="0" w:line="360" w:lineRule="auto"/>
        <w:jc w:val="center"/>
        <w:rPr>
          <w:lang w:val="en-US"/>
        </w:rPr>
      </w:pPr>
      <w:r>
        <w:rPr>
          <w:rFonts w:ascii="Arial" w:hAnsi="Arial" w:cs="Arial"/>
          <w:b/>
          <w:lang w:val="en-US"/>
        </w:rPr>
        <w:t xml:space="preserve">Agreement on Joint Supervision of Doctoral Dissertation </w:t>
      </w:r>
    </w:p>
    <w:p w:rsidR="007434F6" w:rsidRPr="00333244" w:rsidRDefault="007434F6">
      <w:pPr>
        <w:spacing w:after="0" w:line="360" w:lineRule="auto"/>
        <w:jc w:val="center"/>
        <w:rPr>
          <w:lang w:val="en-US"/>
        </w:rPr>
      </w:pPr>
      <w:r>
        <w:rPr>
          <w:rFonts w:ascii="Arial" w:hAnsi="Arial" w:cs="Arial"/>
          <w:b/>
          <w:lang w:val="en-US"/>
        </w:rPr>
        <w:t>(Cotutelle)</w:t>
      </w:r>
    </w:p>
    <w:p w:rsidR="007434F6" w:rsidRDefault="007434F6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7434F6" w:rsidRPr="00333244" w:rsidRDefault="007434F6">
      <w:pPr>
        <w:spacing w:after="0" w:line="360" w:lineRule="auto"/>
        <w:jc w:val="center"/>
        <w:rPr>
          <w:lang w:val="en-US"/>
        </w:rPr>
      </w:pPr>
      <w:proofErr w:type="gramStart"/>
      <w:r>
        <w:rPr>
          <w:rFonts w:ascii="Arial" w:hAnsi="Arial" w:cs="Arial"/>
          <w:sz w:val="21"/>
          <w:szCs w:val="21"/>
          <w:lang w:val="en-US"/>
        </w:rPr>
        <w:t>between</w:t>
      </w:r>
      <w:proofErr w:type="gramEnd"/>
    </w:p>
    <w:p w:rsidR="007434F6" w:rsidRDefault="007434F6">
      <w:pPr>
        <w:spacing w:after="0" w:line="360" w:lineRule="auto"/>
        <w:jc w:val="center"/>
        <w:rPr>
          <w:rFonts w:ascii="Arial" w:hAnsi="Arial" w:cs="Arial"/>
          <w:sz w:val="18"/>
          <w:szCs w:val="18"/>
          <w:lang w:val="en-US"/>
        </w:rPr>
      </w:pPr>
    </w:p>
    <w:p w:rsidR="007434F6" w:rsidRPr="00333244" w:rsidRDefault="007434F6">
      <w:pPr>
        <w:spacing w:after="0" w:line="360" w:lineRule="auto"/>
        <w:jc w:val="center"/>
        <w:rPr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 xml:space="preserve">Goethe </w:t>
      </w:r>
      <w:proofErr w:type="spellStart"/>
      <w:r>
        <w:rPr>
          <w:rFonts w:ascii="Arial" w:hAnsi="Arial" w:cs="Arial"/>
          <w:b/>
          <w:sz w:val="21"/>
          <w:szCs w:val="21"/>
          <w:lang w:val="en-US"/>
        </w:rPr>
        <w:t>Universität</w:t>
      </w:r>
      <w:proofErr w:type="spellEnd"/>
      <w:r>
        <w:rPr>
          <w:rFonts w:ascii="Arial" w:hAnsi="Arial" w:cs="Arial"/>
          <w:b/>
          <w:sz w:val="21"/>
          <w:szCs w:val="21"/>
          <w:lang w:val="en-US"/>
        </w:rPr>
        <w:t xml:space="preserve"> Frankfurt am Main</w:t>
      </w:r>
    </w:p>
    <w:p w:rsidR="007434F6" w:rsidRPr="00333244" w:rsidRDefault="007434F6">
      <w:pPr>
        <w:spacing w:after="0" w:line="360" w:lineRule="auto"/>
        <w:jc w:val="center"/>
        <w:rPr>
          <w:lang w:val="en-US"/>
        </w:rPr>
      </w:pPr>
      <w:proofErr w:type="gramStart"/>
      <w:r>
        <w:rPr>
          <w:rFonts w:ascii="Arial" w:hAnsi="Arial" w:cs="Arial"/>
          <w:sz w:val="21"/>
          <w:szCs w:val="21"/>
          <w:lang w:val="en-US"/>
        </w:rPr>
        <w:t>represented</w:t>
      </w:r>
      <w:proofErr w:type="gramEnd"/>
      <w:r>
        <w:rPr>
          <w:rFonts w:ascii="Arial" w:hAnsi="Arial" w:cs="Arial"/>
          <w:sz w:val="21"/>
          <w:szCs w:val="21"/>
          <w:lang w:val="en-US"/>
        </w:rPr>
        <w:t xml:space="preserve"> by its President Prof. </w:t>
      </w:r>
      <w:r w:rsidR="00333244">
        <w:rPr>
          <w:rFonts w:ascii="Arial" w:hAnsi="Arial" w:cs="Arial"/>
          <w:sz w:val="21"/>
          <w:szCs w:val="21"/>
          <w:lang w:val="en-US"/>
        </w:rPr>
        <w:t xml:space="preserve">Enrico </w:t>
      </w:r>
      <w:proofErr w:type="spellStart"/>
      <w:r w:rsidR="00333244">
        <w:rPr>
          <w:rFonts w:ascii="Arial" w:hAnsi="Arial" w:cs="Arial"/>
          <w:sz w:val="21"/>
          <w:szCs w:val="21"/>
          <w:lang w:val="en-US"/>
        </w:rPr>
        <w:t>Schleiff</w:t>
      </w:r>
      <w:proofErr w:type="spellEnd"/>
    </w:p>
    <w:p w:rsidR="007434F6" w:rsidRDefault="007434F6">
      <w:pPr>
        <w:spacing w:after="0" w:line="360" w:lineRule="auto"/>
        <w:jc w:val="center"/>
      </w:pPr>
      <w:r>
        <w:rPr>
          <w:rFonts w:ascii="Arial" w:hAnsi="Arial" w:cs="Arial"/>
          <w:sz w:val="21"/>
          <w:szCs w:val="21"/>
        </w:rPr>
        <w:t xml:space="preserve">Theodor-W.-Adorno-Platz 1 </w:t>
      </w:r>
    </w:p>
    <w:p w:rsidR="007434F6" w:rsidRDefault="007434F6">
      <w:pPr>
        <w:spacing w:after="0" w:line="360" w:lineRule="auto"/>
        <w:jc w:val="center"/>
      </w:pPr>
      <w:r>
        <w:rPr>
          <w:rFonts w:ascii="Arial" w:hAnsi="Arial" w:cs="Arial"/>
          <w:sz w:val="21"/>
          <w:szCs w:val="21"/>
        </w:rPr>
        <w:t>60323 Frankfurt am Main</w:t>
      </w:r>
    </w:p>
    <w:p w:rsidR="007434F6" w:rsidRDefault="007434F6">
      <w:pPr>
        <w:spacing w:after="0" w:line="360" w:lineRule="auto"/>
        <w:jc w:val="center"/>
      </w:pPr>
      <w:r>
        <w:rPr>
          <w:rFonts w:ascii="Arial" w:hAnsi="Arial" w:cs="Arial"/>
          <w:sz w:val="21"/>
          <w:szCs w:val="21"/>
        </w:rPr>
        <w:t>Germany</w:t>
      </w:r>
    </w:p>
    <w:p w:rsidR="007434F6" w:rsidRDefault="007434F6">
      <w:pPr>
        <w:numPr>
          <w:ilvl w:val="0"/>
          <w:numId w:val="4"/>
        </w:numPr>
        <w:spacing w:after="0" w:line="360" w:lineRule="auto"/>
        <w:jc w:val="center"/>
      </w:pPr>
      <w:proofErr w:type="spellStart"/>
      <w:r>
        <w:rPr>
          <w:rFonts w:ascii="Arial" w:hAnsi="Arial" w:cs="Arial"/>
          <w:sz w:val="21"/>
          <w:szCs w:val="21"/>
        </w:rPr>
        <w:t>concerning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its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faculty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  <w:highlight w:val="yellow"/>
          <w:lang w:val="en-US"/>
        </w:rPr>
        <w:t>[•]</w:t>
      </w:r>
      <w:r>
        <w:rPr>
          <w:rFonts w:ascii="Arial" w:hAnsi="Arial" w:cs="Arial"/>
          <w:b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– </w:t>
      </w:r>
    </w:p>
    <w:p w:rsidR="007434F6" w:rsidRDefault="007434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434F6" w:rsidRDefault="007434F6">
      <w:pPr>
        <w:spacing w:after="0" w:line="360" w:lineRule="auto"/>
        <w:jc w:val="center"/>
      </w:pPr>
      <w:proofErr w:type="gramStart"/>
      <w:r>
        <w:rPr>
          <w:rFonts w:ascii="Arial" w:hAnsi="Arial" w:cs="Arial"/>
          <w:sz w:val="21"/>
          <w:szCs w:val="21"/>
          <w:lang w:val="en-US"/>
        </w:rPr>
        <w:t>and</w:t>
      </w:r>
      <w:proofErr w:type="gramEnd"/>
    </w:p>
    <w:p w:rsidR="007434F6" w:rsidRDefault="007434F6">
      <w:pPr>
        <w:spacing w:after="0" w:line="360" w:lineRule="auto"/>
        <w:jc w:val="center"/>
        <w:rPr>
          <w:rFonts w:ascii="Arial" w:hAnsi="Arial" w:cs="Arial"/>
          <w:sz w:val="18"/>
          <w:szCs w:val="18"/>
          <w:lang w:val="en-US"/>
        </w:rPr>
      </w:pPr>
    </w:p>
    <w:p w:rsidR="007434F6" w:rsidRPr="00333244" w:rsidRDefault="007434F6">
      <w:pPr>
        <w:spacing w:after="0" w:line="360" w:lineRule="auto"/>
        <w:jc w:val="center"/>
        <w:rPr>
          <w:lang w:val="en-US"/>
        </w:rPr>
      </w:pPr>
      <w:r>
        <w:rPr>
          <w:rFonts w:ascii="Arial" w:hAnsi="Arial" w:cs="Arial"/>
          <w:b/>
          <w:sz w:val="21"/>
          <w:szCs w:val="21"/>
          <w:highlight w:val="yellow"/>
          <w:lang w:val="en-US"/>
        </w:rPr>
        <w:t>[</w:t>
      </w:r>
      <w:proofErr w:type="gramStart"/>
      <w:r>
        <w:rPr>
          <w:rFonts w:ascii="Arial" w:hAnsi="Arial" w:cs="Arial"/>
          <w:b/>
          <w:sz w:val="21"/>
          <w:szCs w:val="21"/>
          <w:highlight w:val="yellow"/>
          <w:lang w:val="en-US"/>
        </w:rPr>
        <w:t>partner</w:t>
      </w:r>
      <w:proofErr w:type="gramEnd"/>
      <w:r>
        <w:rPr>
          <w:rFonts w:ascii="Arial" w:hAnsi="Arial" w:cs="Arial"/>
          <w:b/>
          <w:sz w:val="21"/>
          <w:szCs w:val="21"/>
          <w:highlight w:val="yellow"/>
          <w:lang w:val="en-US"/>
        </w:rPr>
        <w:t xml:space="preserve"> university: name, address and representation]</w:t>
      </w:r>
    </w:p>
    <w:p w:rsidR="007434F6" w:rsidRDefault="007434F6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7434F6" w:rsidRDefault="007434F6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7434F6" w:rsidRDefault="007434F6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7434F6" w:rsidRPr="00333244" w:rsidRDefault="007434F6">
      <w:pPr>
        <w:spacing w:after="0" w:line="360" w:lineRule="auto"/>
        <w:jc w:val="both"/>
        <w:rPr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Preamble</w:t>
      </w:r>
    </w:p>
    <w:p w:rsidR="007434F6" w:rsidRDefault="007434F6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7434F6" w:rsidRPr="00333244" w:rsidRDefault="007434F6">
      <w:pPr>
        <w:spacing w:after="0" w:line="360" w:lineRule="auto"/>
        <w:jc w:val="both"/>
        <w:rPr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Both Universities agree to the preparation of a doctoral dissertation, whose completion and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defence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takes place under the joint responsibility of both Universities in accordance with the following conditions.</w:t>
      </w:r>
    </w:p>
    <w:p w:rsidR="007434F6" w:rsidRDefault="007434F6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7434F6" w:rsidRPr="00333244" w:rsidRDefault="007434F6">
      <w:pPr>
        <w:spacing w:after="0" w:line="360" w:lineRule="auto"/>
        <w:jc w:val="both"/>
        <w:rPr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1.</w:t>
      </w:r>
      <w:r>
        <w:rPr>
          <w:rFonts w:ascii="Arial" w:hAnsi="Arial" w:cs="Arial"/>
          <w:b/>
          <w:sz w:val="21"/>
          <w:szCs w:val="21"/>
          <w:lang w:val="en-US"/>
        </w:rPr>
        <w:tab/>
        <w:t>Dissertation</w:t>
      </w:r>
    </w:p>
    <w:p w:rsidR="007434F6" w:rsidRDefault="007434F6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7434F6" w:rsidRPr="00333244" w:rsidRDefault="007434F6">
      <w:pPr>
        <w:spacing w:after="0" w:line="360" w:lineRule="auto"/>
        <w:jc w:val="both"/>
        <w:rPr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1.1.</w:t>
      </w:r>
      <w:r>
        <w:rPr>
          <w:rFonts w:ascii="Arial" w:hAnsi="Arial" w:cs="Arial"/>
          <w:sz w:val="21"/>
          <w:szCs w:val="21"/>
          <w:lang w:val="en-US"/>
        </w:rPr>
        <w:tab/>
        <w:t xml:space="preserve">This Agreement applies </w:t>
      </w:r>
      <w:proofErr w:type="gramStart"/>
      <w:r>
        <w:rPr>
          <w:rFonts w:ascii="Arial" w:hAnsi="Arial" w:cs="Arial"/>
          <w:sz w:val="21"/>
          <w:szCs w:val="21"/>
          <w:lang w:val="en-US"/>
        </w:rPr>
        <w:t>to</w:t>
      </w:r>
      <w:proofErr w:type="gramEnd"/>
      <w:r>
        <w:rPr>
          <w:rFonts w:ascii="Arial" w:hAnsi="Arial" w:cs="Arial"/>
          <w:sz w:val="21"/>
          <w:szCs w:val="21"/>
          <w:lang w:val="en-US"/>
        </w:rPr>
        <w:t>:</w:t>
      </w:r>
    </w:p>
    <w:p w:rsidR="007434F6" w:rsidRDefault="007434F6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7434F6" w:rsidRPr="00333244" w:rsidRDefault="007434F6">
      <w:pPr>
        <w:pStyle w:val="Listenabsatz"/>
        <w:numPr>
          <w:ilvl w:val="0"/>
          <w:numId w:val="2"/>
        </w:numPr>
        <w:spacing w:after="0" w:line="360" w:lineRule="auto"/>
        <w:jc w:val="both"/>
        <w:rPr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Mr./</w:t>
      </w:r>
      <w:proofErr w:type="spellStart"/>
      <w:r>
        <w:rPr>
          <w:rFonts w:ascii="Arial" w:hAnsi="Arial" w:cs="Arial"/>
          <w:sz w:val="21"/>
          <w:szCs w:val="21"/>
          <w:lang w:val="en-US"/>
        </w:rPr>
        <w:t>Mrs</w:t>
      </w:r>
      <w:proofErr w:type="spellEnd"/>
      <w:r>
        <w:rPr>
          <w:rFonts w:ascii="Arial" w:hAnsi="Arial" w:cs="Arial"/>
          <w:sz w:val="21"/>
          <w:szCs w:val="21"/>
          <w:lang w:val="en-US"/>
        </w:rPr>
        <w:t>:</w:t>
      </w:r>
      <w:r>
        <w:rPr>
          <w:rFonts w:ascii="Arial" w:hAnsi="Arial" w:cs="Arial"/>
          <w:sz w:val="21"/>
          <w:szCs w:val="21"/>
          <w:lang w:val="en-US"/>
        </w:rPr>
        <w:tab/>
      </w:r>
      <w:r>
        <w:rPr>
          <w:rFonts w:ascii="Arial" w:hAnsi="Arial" w:cs="Arial"/>
          <w:b/>
          <w:sz w:val="21"/>
          <w:szCs w:val="21"/>
          <w:highlight w:val="yellow"/>
          <w:lang w:val="en-US"/>
        </w:rPr>
        <w:t>[full name of doctoral candidate]</w:t>
      </w:r>
    </w:p>
    <w:p w:rsidR="007434F6" w:rsidRDefault="007434F6">
      <w:pPr>
        <w:pStyle w:val="Listenabsatz"/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1"/>
          <w:szCs w:val="21"/>
          <w:lang w:val="en-US"/>
        </w:rPr>
        <w:t>born on:</w:t>
      </w:r>
      <w:r>
        <w:rPr>
          <w:rFonts w:ascii="Arial" w:hAnsi="Arial" w:cs="Arial"/>
          <w:sz w:val="21"/>
          <w:szCs w:val="21"/>
          <w:lang w:val="en-US"/>
        </w:rPr>
        <w:tab/>
      </w:r>
      <w:r>
        <w:rPr>
          <w:rFonts w:ascii="Arial" w:hAnsi="Arial" w:cs="Arial"/>
          <w:b/>
          <w:sz w:val="21"/>
          <w:szCs w:val="21"/>
          <w:highlight w:val="yellow"/>
          <w:lang w:val="en-US"/>
        </w:rPr>
        <w:t>[birth date]</w:t>
      </w:r>
    </w:p>
    <w:p w:rsidR="007434F6" w:rsidRDefault="007434F6">
      <w:pPr>
        <w:spacing w:after="0" w:line="360" w:lineRule="auto"/>
        <w:ind w:left="708"/>
        <w:jc w:val="both"/>
      </w:pPr>
      <w:r>
        <w:rPr>
          <w:rFonts w:ascii="Arial" w:hAnsi="Arial" w:cs="Arial"/>
          <w:sz w:val="21"/>
          <w:szCs w:val="21"/>
          <w:lang w:val="en-US"/>
        </w:rPr>
        <w:t>(</w:t>
      </w:r>
      <w:proofErr w:type="gramStart"/>
      <w:r>
        <w:rPr>
          <w:rFonts w:ascii="Arial" w:hAnsi="Arial" w:cs="Arial"/>
          <w:sz w:val="21"/>
          <w:szCs w:val="21"/>
          <w:lang w:val="en-US"/>
        </w:rPr>
        <w:t>referred</w:t>
      </w:r>
      <w:proofErr w:type="gramEnd"/>
      <w:r>
        <w:rPr>
          <w:rFonts w:ascii="Arial" w:hAnsi="Arial" w:cs="Arial"/>
          <w:sz w:val="21"/>
          <w:szCs w:val="21"/>
          <w:lang w:val="en-US"/>
        </w:rPr>
        <w:t xml:space="preserve"> to as: </w:t>
      </w:r>
      <w:r>
        <w:rPr>
          <w:rFonts w:ascii="Arial" w:hAnsi="Arial" w:cs="Arial"/>
          <w:b/>
          <w:sz w:val="21"/>
          <w:szCs w:val="21"/>
          <w:lang w:val="en-US"/>
        </w:rPr>
        <w:t>candidate</w:t>
      </w:r>
      <w:r>
        <w:rPr>
          <w:rFonts w:ascii="Arial" w:hAnsi="Arial" w:cs="Arial"/>
          <w:sz w:val="21"/>
          <w:szCs w:val="21"/>
          <w:lang w:val="en-US"/>
        </w:rPr>
        <w:t>)</w:t>
      </w:r>
    </w:p>
    <w:p w:rsidR="007434F6" w:rsidRDefault="007434F6">
      <w:pPr>
        <w:spacing w:after="0" w:line="360" w:lineRule="auto"/>
        <w:ind w:left="708"/>
        <w:jc w:val="both"/>
        <w:rPr>
          <w:rFonts w:ascii="Arial" w:hAnsi="Arial" w:cs="Arial"/>
          <w:sz w:val="18"/>
          <w:szCs w:val="18"/>
          <w:lang w:val="en-US"/>
        </w:rPr>
      </w:pPr>
    </w:p>
    <w:p w:rsidR="007434F6" w:rsidRPr="00333244" w:rsidRDefault="007434F6">
      <w:pPr>
        <w:spacing w:after="0" w:line="360" w:lineRule="auto"/>
        <w:jc w:val="both"/>
        <w:rPr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1.2.</w:t>
      </w:r>
      <w:r>
        <w:rPr>
          <w:rFonts w:ascii="Arial" w:hAnsi="Arial" w:cs="Arial"/>
          <w:sz w:val="21"/>
          <w:szCs w:val="21"/>
          <w:lang w:val="en-US"/>
        </w:rPr>
        <w:tab/>
        <w:t>The title of the dissertation is:</w:t>
      </w:r>
      <w:r>
        <w:rPr>
          <w:rFonts w:ascii="Arial" w:hAnsi="Arial" w:cs="Arial"/>
          <w:sz w:val="21"/>
          <w:szCs w:val="21"/>
          <w:lang w:val="en-US"/>
        </w:rPr>
        <w:tab/>
      </w:r>
      <w:r>
        <w:rPr>
          <w:rFonts w:ascii="Arial" w:hAnsi="Arial" w:cs="Arial"/>
          <w:b/>
          <w:sz w:val="21"/>
          <w:szCs w:val="21"/>
          <w:highlight w:val="yellow"/>
          <w:lang w:val="en-US"/>
        </w:rPr>
        <w:t>[title]</w:t>
      </w:r>
    </w:p>
    <w:p w:rsidR="007434F6" w:rsidRDefault="007434F6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7434F6" w:rsidRPr="00333244" w:rsidRDefault="007434F6">
      <w:pPr>
        <w:spacing w:after="0" w:line="360" w:lineRule="auto"/>
        <w:jc w:val="both"/>
        <w:rPr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1.3.</w:t>
      </w:r>
      <w:r>
        <w:rPr>
          <w:rFonts w:ascii="Arial" w:hAnsi="Arial" w:cs="Arial"/>
          <w:sz w:val="21"/>
          <w:szCs w:val="21"/>
          <w:lang w:val="en-US"/>
        </w:rPr>
        <w:tab/>
        <w:t xml:space="preserve">The dissertation </w:t>
      </w:r>
      <w:proofErr w:type="gramStart"/>
      <w:r>
        <w:rPr>
          <w:rFonts w:ascii="Arial" w:hAnsi="Arial" w:cs="Arial"/>
          <w:sz w:val="21"/>
          <w:szCs w:val="21"/>
          <w:lang w:val="en-US"/>
        </w:rPr>
        <w:t>is directed</w:t>
      </w:r>
      <w:proofErr w:type="gramEnd"/>
      <w:r>
        <w:rPr>
          <w:rFonts w:ascii="Arial" w:hAnsi="Arial" w:cs="Arial"/>
          <w:sz w:val="21"/>
          <w:szCs w:val="21"/>
          <w:lang w:val="en-US"/>
        </w:rPr>
        <w:t xml:space="preserve"> by:</w:t>
      </w:r>
    </w:p>
    <w:p w:rsidR="007434F6" w:rsidRDefault="007434F6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7434F6" w:rsidRPr="00333244" w:rsidRDefault="007434F6">
      <w:pPr>
        <w:pStyle w:val="Listenabsatz"/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>
        <w:rPr>
          <w:rFonts w:ascii="Arial" w:hAnsi="Arial" w:cs="Arial"/>
          <w:b/>
          <w:sz w:val="21"/>
          <w:szCs w:val="21"/>
          <w:highlight w:val="yellow"/>
          <w:lang w:val="en-US"/>
        </w:rPr>
        <w:t>[name, title of supervisor]</w:t>
      </w:r>
      <w:r>
        <w:rPr>
          <w:rFonts w:ascii="Arial" w:hAnsi="Arial" w:cs="Arial"/>
          <w:sz w:val="21"/>
          <w:szCs w:val="21"/>
          <w:lang w:val="en-US"/>
        </w:rPr>
        <w:t xml:space="preserve"> at Goethe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Universität</w:t>
      </w:r>
      <w:proofErr w:type="spellEnd"/>
    </w:p>
    <w:p w:rsidR="007434F6" w:rsidRPr="00333244" w:rsidRDefault="007434F6">
      <w:pPr>
        <w:pStyle w:val="Listenabsatz"/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>
        <w:rPr>
          <w:rFonts w:ascii="Arial" w:hAnsi="Arial" w:cs="Arial"/>
          <w:b/>
          <w:sz w:val="21"/>
          <w:szCs w:val="21"/>
          <w:highlight w:val="yellow"/>
          <w:lang w:val="en-US"/>
        </w:rPr>
        <w:t>[name, title of supervisor]</w:t>
      </w:r>
      <w:r>
        <w:rPr>
          <w:rFonts w:ascii="Arial" w:hAnsi="Arial" w:cs="Arial"/>
          <w:sz w:val="21"/>
          <w:szCs w:val="21"/>
          <w:lang w:val="en-US"/>
        </w:rPr>
        <w:t xml:space="preserve"> at </w:t>
      </w:r>
      <w:r>
        <w:rPr>
          <w:rFonts w:ascii="Arial" w:hAnsi="Arial" w:cs="Arial"/>
          <w:b/>
          <w:sz w:val="21"/>
          <w:szCs w:val="21"/>
          <w:highlight w:val="yellow"/>
          <w:lang w:val="en-US"/>
        </w:rPr>
        <w:t>[partner university]</w:t>
      </w:r>
    </w:p>
    <w:p w:rsidR="007434F6" w:rsidRDefault="007434F6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7434F6" w:rsidRPr="00333244" w:rsidRDefault="007434F6">
      <w:pPr>
        <w:spacing w:after="0" w:line="360" w:lineRule="auto"/>
        <w:jc w:val="both"/>
        <w:rPr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2.</w:t>
      </w:r>
      <w:r>
        <w:rPr>
          <w:rFonts w:ascii="Arial" w:hAnsi="Arial" w:cs="Arial"/>
          <w:b/>
          <w:sz w:val="21"/>
          <w:szCs w:val="21"/>
          <w:lang w:val="en-US"/>
        </w:rPr>
        <w:tab/>
        <w:t>Administrative Details</w:t>
      </w:r>
    </w:p>
    <w:p w:rsidR="007434F6" w:rsidRDefault="007434F6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7434F6" w:rsidRPr="00333244" w:rsidRDefault="007434F6">
      <w:pPr>
        <w:spacing w:after="0" w:line="360" w:lineRule="auto"/>
        <w:ind w:left="705" w:hanging="705"/>
        <w:jc w:val="both"/>
        <w:rPr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2.1.</w:t>
      </w:r>
      <w:r>
        <w:rPr>
          <w:rFonts w:ascii="Arial" w:hAnsi="Arial" w:cs="Arial"/>
          <w:sz w:val="21"/>
          <w:szCs w:val="21"/>
          <w:lang w:val="en-US"/>
        </w:rPr>
        <w:tab/>
        <w:t xml:space="preserve">The candidate </w:t>
      </w:r>
      <w:proofErr w:type="gramStart"/>
      <w:r>
        <w:rPr>
          <w:rFonts w:ascii="Arial" w:hAnsi="Arial" w:cs="Arial"/>
          <w:sz w:val="21"/>
          <w:szCs w:val="21"/>
          <w:lang w:val="en-US"/>
        </w:rPr>
        <w:t>has been enrolled</w:t>
      </w:r>
      <w:proofErr w:type="gramEnd"/>
      <w:r>
        <w:rPr>
          <w:rFonts w:ascii="Arial" w:hAnsi="Arial" w:cs="Arial"/>
          <w:sz w:val="21"/>
          <w:szCs w:val="21"/>
          <w:lang w:val="en-US"/>
        </w:rPr>
        <w:t xml:space="preserve"> at both Universities as Cotutelle doctoral candidate since </w:t>
      </w:r>
      <w:r>
        <w:rPr>
          <w:rFonts w:ascii="Arial" w:hAnsi="Arial" w:cs="Arial"/>
          <w:b/>
          <w:sz w:val="21"/>
          <w:szCs w:val="21"/>
          <w:highlight w:val="yellow"/>
          <w:lang w:val="en-US"/>
        </w:rPr>
        <w:t>[date]</w:t>
      </w:r>
      <w:r>
        <w:rPr>
          <w:rFonts w:ascii="Arial" w:hAnsi="Arial" w:cs="Arial"/>
          <w:sz w:val="21"/>
          <w:szCs w:val="21"/>
          <w:lang w:val="en-US"/>
        </w:rPr>
        <w:t xml:space="preserve">. </w:t>
      </w:r>
    </w:p>
    <w:p w:rsidR="007434F6" w:rsidRDefault="007434F6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B24410" w:rsidRDefault="007434F6" w:rsidP="00B24410">
      <w:pPr>
        <w:spacing w:after="0" w:line="360" w:lineRule="auto"/>
        <w:ind w:left="705" w:hanging="705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2.2.</w:t>
      </w:r>
      <w:r>
        <w:rPr>
          <w:rFonts w:ascii="Arial" w:hAnsi="Arial" w:cs="Arial"/>
          <w:sz w:val="21"/>
          <w:szCs w:val="21"/>
          <w:lang w:val="en-US"/>
        </w:rPr>
        <w:tab/>
        <w:t xml:space="preserve">The candidate </w:t>
      </w:r>
      <w:proofErr w:type="gramStart"/>
      <w:r>
        <w:rPr>
          <w:rFonts w:ascii="Arial" w:hAnsi="Arial" w:cs="Arial"/>
          <w:sz w:val="21"/>
          <w:szCs w:val="21"/>
          <w:lang w:val="en-US"/>
        </w:rPr>
        <w:t>is enrolled</w:t>
      </w:r>
      <w:proofErr w:type="gramEnd"/>
      <w:r>
        <w:rPr>
          <w:rFonts w:ascii="Arial" w:hAnsi="Arial" w:cs="Arial"/>
          <w:sz w:val="21"/>
          <w:szCs w:val="21"/>
          <w:lang w:val="en-US"/>
        </w:rPr>
        <w:t xml:space="preserve"> in both Universities </w:t>
      </w:r>
      <w:r w:rsidR="00B24410" w:rsidRPr="00B24410">
        <w:rPr>
          <w:rFonts w:ascii="Arial" w:hAnsi="Arial" w:cs="Arial"/>
          <w:sz w:val="21"/>
          <w:szCs w:val="21"/>
          <w:lang w:val="en-US"/>
        </w:rPr>
        <w:t xml:space="preserve">but enrollment and tuition fees are only paid pro rata </w:t>
      </w:r>
      <w:proofErr w:type="spellStart"/>
      <w:r w:rsidR="00B24410" w:rsidRPr="00B24410">
        <w:rPr>
          <w:rFonts w:ascii="Arial" w:hAnsi="Arial" w:cs="Arial"/>
          <w:sz w:val="21"/>
          <w:szCs w:val="21"/>
          <w:lang w:val="en-US"/>
        </w:rPr>
        <w:t>temporis</w:t>
      </w:r>
      <w:proofErr w:type="spellEnd"/>
      <w:r w:rsidR="00B24410" w:rsidRPr="00B24410">
        <w:rPr>
          <w:rFonts w:ascii="Arial" w:hAnsi="Arial" w:cs="Arial"/>
          <w:sz w:val="21"/>
          <w:szCs w:val="21"/>
          <w:lang w:val="en-US"/>
        </w:rPr>
        <w:t xml:space="preserve"> at the University where the candidate stays, according to Art. 2.3.</w:t>
      </w:r>
    </w:p>
    <w:p w:rsidR="007434F6" w:rsidRPr="00333244" w:rsidRDefault="00B24410" w:rsidP="00B24410">
      <w:pPr>
        <w:spacing w:after="0" w:line="360" w:lineRule="auto"/>
        <w:ind w:left="705" w:firstLine="4"/>
        <w:jc w:val="both"/>
        <w:rPr>
          <w:lang w:val="en-US"/>
        </w:rPr>
      </w:pPr>
      <w:r w:rsidRPr="00B24410">
        <w:rPr>
          <w:rFonts w:ascii="Arial" w:hAnsi="Arial" w:cs="Arial"/>
          <w:sz w:val="21"/>
          <w:szCs w:val="21"/>
          <w:lang w:val="en-US"/>
        </w:rPr>
        <w:t>Exemption from tuition and study fees does not include the doctoral fee (“</w:t>
      </w:r>
      <w:proofErr w:type="spellStart"/>
      <w:r w:rsidRPr="00B24410">
        <w:rPr>
          <w:rFonts w:ascii="Arial" w:hAnsi="Arial" w:cs="Arial"/>
          <w:sz w:val="21"/>
          <w:szCs w:val="21"/>
          <w:lang w:val="en-US"/>
        </w:rPr>
        <w:t>Promotionsgebühr</w:t>
      </w:r>
      <w:proofErr w:type="spellEnd"/>
      <w:r w:rsidRPr="00B24410">
        <w:rPr>
          <w:rFonts w:ascii="Arial" w:hAnsi="Arial" w:cs="Arial"/>
          <w:sz w:val="21"/>
          <w:szCs w:val="21"/>
          <w:lang w:val="en-US"/>
        </w:rPr>
        <w:t xml:space="preserve">”) at Goethe </w:t>
      </w:r>
      <w:proofErr w:type="spellStart"/>
      <w:r w:rsidRPr="00B24410">
        <w:rPr>
          <w:rFonts w:ascii="Arial" w:hAnsi="Arial" w:cs="Arial"/>
          <w:sz w:val="21"/>
          <w:szCs w:val="21"/>
          <w:lang w:val="en-US"/>
        </w:rPr>
        <w:t>Universität</w:t>
      </w:r>
      <w:proofErr w:type="spellEnd"/>
      <w:r w:rsidRPr="00B24410">
        <w:rPr>
          <w:rFonts w:ascii="Arial" w:hAnsi="Arial" w:cs="Arial"/>
          <w:sz w:val="21"/>
          <w:szCs w:val="21"/>
          <w:lang w:val="en-US"/>
        </w:rPr>
        <w:t>, which i</w:t>
      </w:r>
      <w:r w:rsidR="000E4773">
        <w:rPr>
          <w:rFonts w:ascii="Arial" w:hAnsi="Arial" w:cs="Arial"/>
          <w:sz w:val="21"/>
          <w:szCs w:val="21"/>
          <w:lang w:val="en-US"/>
        </w:rPr>
        <w:t>s payable independent from the time of s</w:t>
      </w:r>
      <w:r w:rsidRPr="00B24410">
        <w:rPr>
          <w:rFonts w:ascii="Arial" w:hAnsi="Arial" w:cs="Arial"/>
          <w:sz w:val="21"/>
          <w:szCs w:val="21"/>
          <w:lang w:val="en-US"/>
        </w:rPr>
        <w:t>tay acc. to Art. 2.3.</w:t>
      </w:r>
    </w:p>
    <w:p w:rsidR="007434F6" w:rsidRDefault="007434F6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7434F6" w:rsidRDefault="007434F6">
      <w:pPr>
        <w:spacing w:after="0" w:line="360" w:lineRule="auto"/>
        <w:ind w:left="705" w:hanging="705"/>
        <w:jc w:val="both"/>
      </w:pPr>
      <w:r>
        <w:rPr>
          <w:rFonts w:ascii="Arial" w:hAnsi="Arial" w:cs="Arial"/>
          <w:sz w:val="21"/>
          <w:szCs w:val="21"/>
          <w:lang w:val="en-US"/>
        </w:rPr>
        <w:t>2.3.</w:t>
      </w:r>
      <w:r>
        <w:rPr>
          <w:rFonts w:ascii="Arial" w:hAnsi="Arial" w:cs="Arial"/>
          <w:sz w:val="21"/>
          <w:szCs w:val="21"/>
          <w:lang w:val="en-US"/>
        </w:rPr>
        <w:tab/>
        <w:t xml:space="preserve">The estimated duration for research on the dissertation is of 3 years. This period </w:t>
      </w:r>
      <w:proofErr w:type="gramStart"/>
      <w:r>
        <w:rPr>
          <w:rFonts w:ascii="Arial" w:hAnsi="Arial" w:cs="Arial"/>
          <w:sz w:val="21"/>
          <w:szCs w:val="21"/>
          <w:lang w:val="en-US"/>
        </w:rPr>
        <w:t>can be extended</w:t>
      </w:r>
      <w:proofErr w:type="gramEnd"/>
      <w:r>
        <w:rPr>
          <w:rFonts w:ascii="Arial" w:hAnsi="Arial" w:cs="Arial"/>
          <w:sz w:val="21"/>
          <w:szCs w:val="21"/>
          <w:lang w:val="en-US"/>
        </w:rPr>
        <w:t xml:space="preserve">, if necessary, in accordance with the regulations governing procedures for the doctorate at both Universities. The preparation of the dissertation </w:t>
      </w:r>
      <w:proofErr w:type="gramStart"/>
      <w:r>
        <w:rPr>
          <w:rFonts w:ascii="Arial" w:hAnsi="Arial" w:cs="Arial"/>
          <w:sz w:val="21"/>
          <w:szCs w:val="21"/>
          <w:lang w:val="en-US"/>
        </w:rPr>
        <w:t>will be carried out</w:t>
      </w:r>
      <w:proofErr w:type="gramEnd"/>
      <w:r>
        <w:rPr>
          <w:rFonts w:ascii="Arial" w:hAnsi="Arial" w:cs="Arial"/>
          <w:sz w:val="21"/>
          <w:szCs w:val="21"/>
          <w:lang w:val="en-US"/>
        </w:rPr>
        <w:t xml:space="preserve"> alternately at both Universities in the two countries. The length of stay in each of the two countries </w:t>
      </w:r>
      <w:proofErr w:type="gramStart"/>
      <w:r>
        <w:rPr>
          <w:rFonts w:ascii="Arial" w:hAnsi="Arial" w:cs="Arial"/>
          <w:sz w:val="21"/>
          <w:szCs w:val="21"/>
          <w:lang w:val="en-US"/>
        </w:rPr>
        <w:t>shall be appropriately divided</w:t>
      </w:r>
      <w:proofErr w:type="gramEnd"/>
      <w:r>
        <w:rPr>
          <w:rFonts w:ascii="Arial" w:hAnsi="Arial" w:cs="Arial"/>
          <w:sz w:val="21"/>
          <w:szCs w:val="21"/>
          <w:lang w:val="en-US"/>
        </w:rPr>
        <w:t xml:space="preserve"> (at one of the Universities at least 30% of the total time spent for the dissertation). The current length of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envisaged</w:t>
      </w:r>
      <w:proofErr w:type="spellEnd"/>
      <w:r>
        <w:t>:</w:t>
      </w:r>
    </w:p>
    <w:tbl>
      <w:tblPr>
        <w:tblW w:w="0" w:type="auto"/>
        <w:tblInd w:w="695" w:type="dxa"/>
        <w:tblLayout w:type="fixed"/>
        <w:tblLook w:val="0000" w:firstRow="0" w:lastRow="0" w:firstColumn="0" w:lastColumn="0" w:noHBand="0" w:noVBand="0"/>
      </w:tblPr>
      <w:tblGrid>
        <w:gridCol w:w="4314"/>
        <w:gridCol w:w="4289"/>
      </w:tblGrid>
      <w:tr w:rsidR="007434F6"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4F6" w:rsidRDefault="007434F6">
            <w:pPr>
              <w:spacing w:after="0" w:line="360" w:lineRule="auto"/>
              <w:jc w:val="both"/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University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4F6" w:rsidRDefault="007434F6">
            <w:pPr>
              <w:spacing w:after="0" w:line="360" w:lineRule="auto"/>
              <w:jc w:val="both"/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Time of Stay</w:t>
            </w:r>
          </w:p>
        </w:tc>
      </w:tr>
      <w:tr w:rsidR="007434F6"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4F6" w:rsidRDefault="007434F6">
            <w:pPr>
              <w:snapToGrid w:val="0"/>
              <w:spacing w:after="0" w:line="360" w:lineRule="auto"/>
              <w:ind w:left="705" w:hanging="705"/>
              <w:jc w:val="both"/>
            </w:pPr>
            <w:r>
              <w:rPr>
                <w:rFonts w:ascii="Arial" w:hAnsi="Arial" w:cs="Arial"/>
                <w:b/>
                <w:sz w:val="21"/>
                <w:szCs w:val="21"/>
                <w:highlight w:val="yellow"/>
                <w:lang w:val="en-US"/>
              </w:rPr>
              <w:t>[•]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4F6" w:rsidRDefault="007434F6">
            <w:pPr>
              <w:snapToGrid w:val="0"/>
              <w:spacing w:after="0" w:line="360" w:lineRule="auto"/>
              <w:ind w:left="705" w:hanging="705"/>
              <w:jc w:val="both"/>
            </w:pPr>
            <w:r>
              <w:rPr>
                <w:rFonts w:ascii="Arial" w:hAnsi="Arial" w:cs="Arial"/>
                <w:b/>
                <w:sz w:val="21"/>
                <w:szCs w:val="21"/>
                <w:highlight w:val="yellow"/>
                <w:lang w:val="en-US"/>
              </w:rPr>
              <w:t>[Semester...]</w:t>
            </w:r>
          </w:p>
        </w:tc>
      </w:tr>
      <w:tr w:rsidR="007434F6"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4F6" w:rsidRDefault="007434F6">
            <w:pPr>
              <w:snapToGrid w:val="0"/>
              <w:spacing w:after="0" w:line="360" w:lineRule="auto"/>
              <w:ind w:left="705" w:hanging="705"/>
              <w:jc w:val="both"/>
            </w:pPr>
            <w:r>
              <w:rPr>
                <w:rFonts w:ascii="Arial" w:hAnsi="Arial" w:cs="Arial"/>
                <w:b/>
                <w:sz w:val="21"/>
                <w:szCs w:val="21"/>
                <w:highlight w:val="yellow"/>
                <w:lang w:val="en-US"/>
              </w:rPr>
              <w:t>[•]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4F6" w:rsidRDefault="007434F6">
            <w:pPr>
              <w:snapToGrid w:val="0"/>
              <w:spacing w:after="0" w:line="360" w:lineRule="auto"/>
              <w:ind w:left="705" w:hanging="705"/>
              <w:jc w:val="both"/>
            </w:pPr>
            <w:r>
              <w:rPr>
                <w:rFonts w:ascii="Arial" w:hAnsi="Arial" w:cs="Arial"/>
                <w:b/>
                <w:sz w:val="21"/>
                <w:szCs w:val="21"/>
                <w:highlight w:val="yellow"/>
                <w:lang w:val="en-US"/>
              </w:rPr>
              <w:t>[•]</w:t>
            </w:r>
          </w:p>
        </w:tc>
      </w:tr>
      <w:tr w:rsidR="007434F6"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4F6" w:rsidRDefault="007434F6">
            <w:pPr>
              <w:snapToGrid w:val="0"/>
              <w:spacing w:after="0" w:line="360" w:lineRule="auto"/>
              <w:ind w:left="705" w:hanging="705"/>
              <w:jc w:val="both"/>
            </w:pPr>
            <w:r>
              <w:rPr>
                <w:rFonts w:ascii="Arial" w:hAnsi="Arial" w:cs="Arial"/>
                <w:b/>
                <w:sz w:val="21"/>
                <w:szCs w:val="21"/>
                <w:highlight w:val="yellow"/>
                <w:lang w:val="en-US"/>
              </w:rPr>
              <w:t>[•]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4F6" w:rsidRDefault="007434F6">
            <w:pPr>
              <w:snapToGrid w:val="0"/>
              <w:spacing w:after="0" w:line="360" w:lineRule="auto"/>
              <w:ind w:left="705" w:hanging="705"/>
              <w:jc w:val="both"/>
            </w:pPr>
            <w:r>
              <w:rPr>
                <w:rFonts w:ascii="Arial" w:hAnsi="Arial" w:cs="Arial"/>
                <w:b/>
                <w:sz w:val="21"/>
                <w:szCs w:val="21"/>
                <w:highlight w:val="yellow"/>
                <w:lang w:val="en-US"/>
              </w:rPr>
              <w:t>[•]</w:t>
            </w:r>
          </w:p>
        </w:tc>
      </w:tr>
      <w:tr w:rsidR="007434F6"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4F6" w:rsidRDefault="007434F6">
            <w:pPr>
              <w:snapToGrid w:val="0"/>
              <w:spacing w:after="0" w:line="360" w:lineRule="auto"/>
              <w:ind w:left="705" w:hanging="705"/>
              <w:jc w:val="both"/>
            </w:pPr>
            <w:r>
              <w:rPr>
                <w:rFonts w:ascii="Arial" w:hAnsi="Arial" w:cs="Arial"/>
                <w:b/>
                <w:sz w:val="21"/>
                <w:szCs w:val="21"/>
                <w:highlight w:val="yellow"/>
                <w:lang w:val="en-US"/>
              </w:rPr>
              <w:t>[•]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4F6" w:rsidRDefault="007434F6">
            <w:pPr>
              <w:snapToGrid w:val="0"/>
              <w:spacing w:after="0" w:line="360" w:lineRule="auto"/>
              <w:ind w:left="705" w:hanging="705"/>
              <w:jc w:val="both"/>
            </w:pPr>
            <w:r>
              <w:rPr>
                <w:rFonts w:ascii="Arial" w:hAnsi="Arial" w:cs="Arial"/>
                <w:b/>
                <w:sz w:val="21"/>
                <w:szCs w:val="21"/>
                <w:highlight w:val="yellow"/>
                <w:lang w:val="en-US"/>
              </w:rPr>
              <w:t>[•]</w:t>
            </w:r>
          </w:p>
        </w:tc>
      </w:tr>
    </w:tbl>
    <w:p w:rsidR="007434F6" w:rsidRDefault="007434F6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7434F6" w:rsidRPr="00333244" w:rsidRDefault="007434F6">
      <w:pPr>
        <w:spacing w:after="0" w:line="360" w:lineRule="auto"/>
        <w:jc w:val="both"/>
        <w:rPr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2.4.</w:t>
      </w:r>
      <w:r>
        <w:rPr>
          <w:rFonts w:ascii="Arial" w:hAnsi="Arial" w:cs="Arial"/>
          <w:sz w:val="21"/>
          <w:szCs w:val="21"/>
          <w:lang w:val="en-US"/>
        </w:rPr>
        <w:tab/>
        <w:t xml:space="preserve">The candidate </w:t>
      </w:r>
      <w:proofErr w:type="gramStart"/>
      <w:r>
        <w:rPr>
          <w:rFonts w:ascii="Arial" w:hAnsi="Arial" w:cs="Arial"/>
          <w:sz w:val="21"/>
          <w:szCs w:val="21"/>
          <w:lang w:val="en-US"/>
        </w:rPr>
        <w:t>is registered</w:t>
      </w:r>
      <w:proofErr w:type="gramEnd"/>
      <w:r>
        <w:rPr>
          <w:rFonts w:ascii="Arial" w:hAnsi="Arial" w:cs="Arial"/>
          <w:sz w:val="21"/>
          <w:szCs w:val="21"/>
          <w:lang w:val="en-US"/>
        </w:rPr>
        <w:t xml:space="preserve"> for social insurance at: </w:t>
      </w:r>
      <w:r>
        <w:rPr>
          <w:rFonts w:ascii="Arial" w:hAnsi="Arial" w:cs="Arial"/>
          <w:b/>
          <w:sz w:val="21"/>
          <w:szCs w:val="21"/>
          <w:highlight w:val="yellow"/>
          <w:lang w:val="en-US"/>
        </w:rPr>
        <w:t>[details on insurance]</w:t>
      </w:r>
      <w:r>
        <w:rPr>
          <w:rFonts w:ascii="Arial" w:hAnsi="Arial" w:cs="Arial"/>
          <w:sz w:val="21"/>
          <w:szCs w:val="21"/>
          <w:lang w:val="en-US"/>
        </w:rPr>
        <w:t>.</w:t>
      </w:r>
    </w:p>
    <w:p w:rsidR="007434F6" w:rsidRDefault="007434F6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7434F6" w:rsidRPr="00333244" w:rsidRDefault="007434F6">
      <w:pPr>
        <w:spacing w:after="0" w:line="360" w:lineRule="auto"/>
        <w:ind w:left="705"/>
        <w:jc w:val="both"/>
        <w:rPr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It </w:t>
      </w:r>
      <w:proofErr w:type="gramStart"/>
      <w:r>
        <w:rPr>
          <w:rFonts w:ascii="Arial" w:hAnsi="Arial" w:cs="Arial"/>
          <w:sz w:val="21"/>
          <w:szCs w:val="21"/>
          <w:lang w:val="en-US"/>
        </w:rPr>
        <w:t>is pointed out</w:t>
      </w:r>
      <w:proofErr w:type="gramEnd"/>
      <w:r>
        <w:rPr>
          <w:rFonts w:ascii="Arial" w:hAnsi="Arial" w:cs="Arial"/>
          <w:sz w:val="21"/>
          <w:szCs w:val="21"/>
          <w:lang w:val="en-US"/>
        </w:rPr>
        <w:t xml:space="preserve"> to the candidate that the social insurance (e.g. health and accident insurance) in Germany is his/her responsibility.</w:t>
      </w:r>
    </w:p>
    <w:p w:rsidR="007434F6" w:rsidRDefault="007434F6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7434F6" w:rsidRPr="00333244" w:rsidRDefault="007434F6">
      <w:pPr>
        <w:spacing w:after="0" w:line="360" w:lineRule="auto"/>
        <w:jc w:val="both"/>
        <w:rPr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3.</w:t>
      </w:r>
      <w:r>
        <w:rPr>
          <w:rFonts w:ascii="Arial" w:hAnsi="Arial" w:cs="Arial"/>
          <w:b/>
          <w:sz w:val="21"/>
          <w:szCs w:val="21"/>
          <w:lang w:val="en-US"/>
        </w:rPr>
        <w:tab/>
        <w:t>Academic Details</w:t>
      </w:r>
    </w:p>
    <w:p w:rsidR="007434F6" w:rsidRDefault="007434F6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7434F6" w:rsidRPr="00333244" w:rsidRDefault="007434F6">
      <w:pPr>
        <w:spacing w:after="0" w:line="360" w:lineRule="auto"/>
        <w:ind w:left="705" w:hanging="705"/>
        <w:jc w:val="both"/>
        <w:rPr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3.1.</w:t>
      </w:r>
      <w:r>
        <w:rPr>
          <w:rFonts w:ascii="Arial" w:hAnsi="Arial" w:cs="Arial"/>
          <w:sz w:val="21"/>
          <w:szCs w:val="21"/>
          <w:lang w:val="en-US"/>
        </w:rPr>
        <w:tab/>
        <w:t xml:space="preserve">The publication, exploitation and protection of the dissertation and the results of the doctoral research, which </w:t>
      </w:r>
      <w:proofErr w:type="gramStart"/>
      <w:r>
        <w:rPr>
          <w:rFonts w:ascii="Arial" w:hAnsi="Arial" w:cs="Arial"/>
          <w:sz w:val="21"/>
          <w:szCs w:val="21"/>
          <w:lang w:val="en-US"/>
        </w:rPr>
        <w:t>have been accomplished</w:t>
      </w:r>
      <w:proofErr w:type="gramEnd"/>
      <w:r>
        <w:rPr>
          <w:rFonts w:ascii="Arial" w:hAnsi="Arial" w:cs="Arial"/>
          <w:sz w:val="21"/>
          <w:szCs w:val="21"/>
          <w:lang w:val="en-US"/>
        </w:rPr>
        <w:t xml:space="preserve"> at both Universities, are protected according to the relevant policies of both Universities.</w:t>
      </w:r>
    </w:p>
    <w:p w:rsidR="007434F6" w:rsidRDefault="007434F6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7434F6" w:rsidRPr="00333244" w:rsidRDefault="007434F6">
      <w:pPr>
        <w:spacing w:after="0" w:line="360" w:lineRule="auto"/>
        <w:ind w:left="705" w:hanging="705"/>
        <w:jc w:val="both"/>
        <w:rPr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3.2.</w:t>
      </w:r>
      <w:r>
        <w:rPr>
          <w:rFonts w:ascii="Arial" w:hAnsi="Arial" w:cs="Arial"/>
          <w:sz w:val="21"/>
          <w:szCs w:val="21"/>
          <w:lang w:val="en-US"/>
        </w:rPr>
        <w:tab/>
        <w:t>Both supervisors will fully carry out their responsibilities in supervising the candidate and shall make the necessary arrangements.</w:t>
      </w:r>
    </w:p>
    <w:p w:rsidR="007434F6" w:rsidRDefault="007434F6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7434F6" w:rsidRPr="00333244" w:rsidRDefault="007434F6">
      <w:pPr>
        <w:spacing w:after="0" w:line="360" w:lineRule="auto"/>
        <w:ind w:left="705" w:hanging="705"/>
        <w:jc w:val="both"/>
        <w:rPr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lastRenderedPageBreak/>
        <w:t>3.3.</w:t>
      </w:r>
      <w:r>
        <w:rPr>
          <w:rFonts w:ascii="Arial" w:hAnsi="Arial" w:cs="Arial"/>
          <w:sz w:val="21"/>
          <w:szCs w:val="21"/>
          <w:lang w:val="en-US"/>
        </w:rPr>
        <w:tab/>
        <w:t xml:space="preserve">The board of examiners </w:t>
      </w:r>
      <w:proofErr w:type="gramStart"/>
      <w:r>
        <w:rPr>
          <w:rFonts w:ascii="Arial" w:hAnsi="Arial" w:cs="Arial"/>
          <w:sz w:val="21"/>
          <w:szCs w:val="21"/>
          <w:lang w:val="en-US"/>
        </w:rPr>
        <w:t>will be nominated</w:t>
      </w:r>
      <w:proofErr w:type="gramEnd"/>
      <w:r>
        <w:rPr>
          <w:rFonts w:ascii="Arial" w:hAnsi="Arial" w:cs="Arial"/>
          <w:sz w:val="21"/>
          <w:szCs w:val="21"/>
          <w:lang w:val="en-US"/>
        </w:rPr>
        <w:t xml:space="preserve"> in consensus with both Universities. Scientists from both countries will be present in an appropriate relation. Relevant examination and doctoral policies of both Universities </w:t>
      </w:r>
      <w:proofErr w:type="gramStart"/>
      <w:r>
        <w:rPr>
          <w:rFonts w:ascii="Arial" w:hAnsi="Arial" w:cs="Arial"/>
          <w:sz w:val="21"/>
          <w:szCs w:val="21"/>
          <w:lang w:val="en-US"/>
        </w:rPr>
        <w:t>will be considered</w:t>
      </w:r>
      <w:proofErr w:type="gramEnd"/>
      <w:r>
        <w:rPr>
          <w:rFonts w:ascii="Arial" w:hAnsi="Arial" w:cs="Arial"/>
          <w:sz w:val="21"/>
          <w:szCs w:val="21"/>
          <w:lang w:val="en-US"/>
        </w:rPr>
        <w:t xml:space="preserve">. External examiners, who are members of neither of the two Universities, </w:t>
      </w:r>
      <w:proofErr w:type="gramStart"/>
      <w:r>
        <w:rPr>
          <w:rFonts w:ascii="Arial" w:hAnsi="Arial" w:cs="Arial"/>
          <w:sz w:val="21"/>
          <w:szCs w:val="21"/>
          <w:lang w:val="en-US"/>
        </w:rPr>
        <w:t>can be invited</w:t>
      </w:r>
      <w:proofErr w:type="gramEnd"/>
      <w:r>
        <w:rPr>
          <w:rFonts w:ascii="Arial" w:hAnsi="Arial" w:cs="Arial"/>
          <w:sz w:val="21"/>
          <w:szCs w:val="21"/>
          <w:lang w:val="en-US"/>
        </w:rPr>
        <w:t xml:space="preserve"> into the board of examiners. Travel costs for examiners and reviewers </w:t>
      </w:r>
      <w:proofErr w:type="gramStart"/>
      <w:r>
        <w:rPr>
          <w:rFonts w:ascii="Arial" w:hAnsi="Arial" w:cs="Arial"/>
          <w:sz w:val="21"/>
          <w:szCs w:val="21"/>
          <w:lang w:val="en-US"/>
        </w:rPr>
        <w:t>are covered</w:t>
      </w:r>
      <w:proofErr w:type="gramEnd"/>
      <w:r>
        <w:rPr>
          <w:rFonts w:ascii="Arial" w:hAnsi="Arial" w:cs="Arial"/>
          <w:sz w:val="21"/>
          <w:szCs w:val="21"/>
          <w:lang w:val="en-US"/>
        </w:rPr>
        <w:t xml:space="preserve"> by: </w:t>
      </w:r>
      <w:r>
        <w:rPr>
          <w:rFonts w:ascii="Arial" w:hAnsi="Arial" w:cs="Arial"/>
          <w:b/>
          <w:sz w:val="21"/>
          <w:szCs w:val="21"/>
          <w:highlight w:val="yellow"/>
          <w:lang w:val="en-US"/>
        </w:rPr>
        <w:t>[name of university]</w:t>
      </w:r>
      <w:r>
        <w:rPr>
          <w:rFonts w:ascii="Arial" w:hAnsi="Arial" w:cs="Arial"/>
          <w:sz w:val="21"/>
          <w:szCs w:val="21"/>
          <w:lang w:val="en-US"/>
        </w:rPr>
        <w:t xml:space="preserve">. </w:t>
      </w:r>
    </w:p>
    <w:p w:rsidR="007434F6" w:rsidRDefault="007434F6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7434F6" w:rsidRPr="00333244" w:rsidRDefault="007434F6">
      <w:pPr>
        <w:spacing w:after="0" w:line="360" w:lineRule="auto"/>
        <w:ind w:left="705" w:hanging="705"/>
        <w:jc w:val="both"/>
        <w:rPr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3.4.</w:t>
      </w:r>
      <w:r>
        <w:rPr>
          <w:rFonts w:ascii="Arial" w:hAnsi="Arial" w:cs="Arial"/>
          <w:sz w:val="21"/>
          <w:szCs w:val="21"/>
          <w:lang w:val="en-US"/>
        </w:rPr>
        <w:tab/>
        <w:t xml:space="preserve">The native language of the candidate is: </w:t>
      </w:r>
      <w:r>
        <w:rPr>
          <w:rFonts w:ascii="Arial" w:hAnsi="Arial" w:cs="Arial"/>
          <w:b/>
          <w:sz w:val="21"/>
          <w:szCs w:val="21"/>
          <w:highlight w:val="yellow"/>
          <w:lang w:val="en-US"/>
        </w:rPr>
        <w:t>[language]</w:t>
      </w:r>
      <w:r>
        <w:rPr>
          <w:rFonts w:ascii="Arial" w:hAnsi="Arial" w:cs="Arial"/>
          <w:sz w:val="21"/>
          <w:szCs w:val="21"/>
          <w:lang w:val="en-US"/>
        </w:rPr>
        <w:t xml:space="preserve">. The dissertation </w:t>
      </w:r>
      <w:proofErr w:type="gramStart"/>
      <w:r>
        <w:rPr>
          <w:rFonts w:ascii="Arial" w:hAnsi="Arial" w:cs="Arial"/>
          <w:sz w:val="21"/>
          <w:szCs w:val="21"/>
          <w:lang w:val="en-US"/>
        </w:rPr>
        <w:t>will be written</w:t>
      </w:r>
      <w:proofErr w:type="gramEnd"/>
      <w:r>
        <w:rPr>
          <w:rFonts w:ascii="Arial" w:hAnsi="Arial" w:cs="Arial"/>
          <w:sz w:val="21"/>
          <w:szCs w:val="21"/>
          <w:lang w:val="en-US"/>
        </w:rPr>
        <w:t xml:space="preserve"> in the following language: </w:t>
      </w:r>
      <w:r>
        <w:rPr>
          <w:rFonts w:ascii="Arial" w:hAnsi="Arial" w:cs="Arial"/>
          <w:b/>
          <w:sz w:val="21"/>
          <w:szCs w:val="21"/>
          <w:highlight w:val="yellow"/>
          <w:lang w:val="en-US"/>
        </w:rPr>
        <w:t>[language]</w:t>
      </w:r>
      <w:r>
        <w:rPr>
          <w:rFonts w:ascii="Arial" w:hAnsi="Arial" w:cs="Arial"/>
          <w:sz w:val="21"/>
          <w:szCs w:val="21"/>
          <w:lang w:val="en-US"/>
        </w:rPr>
        <w:t xml:space="preserve">. The language of the disputation is: </w:t>
      </w:r>
      <w:r>
        <w:rPr>
          <w:rFonts w:ascii="Arial" w:hAnsi="Arial" w:cs="Arial"/>
          <w:b/>
          <w:sz w:val="21"/>
          <w:szCs w:val="21"/>
          <w:highlight w:val="yellow"/>
          <w:lang w:val="en-US"/>
        </w:rPr>
        <w:t>[language]</w:t>
      </w:r>
      <w:r>
        <w:rPr>
          <w:rFonts w:ascii="Arial" w:hAnsi="Arial" w:cs="Arial"/>
          <w:sz w:val="21"/>
          <w:szCs w:val="21"/>
          <w:lang w:val="en-US"/>
        </w:rPr>
        <w:t xml:space="preserve">. The language of the written summary is: </w:t>
      </w:r>
      <w:r>
        <w:rPr>
          <w:rFonts w:ascii="Arial" w:hAnsi="Arial" w:cs="Arial"/>
          <w:b/>
          <w:sz w:val="21"/>
          <w:szCs w:val="21"/>
          <w:highlight w:val="yellow"/>
          <w:lang w:val="en-US"/>
        </w:rPr>
        <w:t>[language]</w:t>
      </w:r>
      <w:r>
        <w:rPr>
          <w:rFonts w:ascii="Arial" w:hAnsi="Arial" w:cs="Arial"/>
          <w:sz w:val="21"/>
          <w:szCs w:val="21"/>
          <w:lang w:val="en-US"/>
        </w:rPr>
        <w:t>.</w:t>
      </w:r>
    </w:p>
    <w:p w:rsidR="007434F6" w:rsidRDefault="007434F6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7434F6" w:rsidRPr="00333244" w:rsidRDefault="007434F6">
      <w:pPr>
        <w:spacing w:after="0" w:line="360" w:lineRule="auto"/>
        <w:ind w:left="705" w:hanging="705"/>
        <w:jc w:val="both"/>
        <w:rPr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3.5.</w:t>
      </w:r>
      <w:r>
        <w:rPr>
          <w:rFonts w:ascii="Arial" w:hAnsi="Arial" w:cs="Arial"/>
          <w:sz w:val="21"/>
          <w:szCs w:val="21"/>
          <w:lang w:val="en-US"/>
        </w:rPr>
        <w:tab/>
        <w:t xml:space="preserve">The disputation of the dissertation will take place at </w:t>
      </w:r>
      <w:r>
        <w:rPr>
          <w:rFonts w:ascii="Arial" w:hAnsi="Arial" w:cs="Arial"/>
          <w:b/>
          <w:sz w:val="21"/>
          <w:szCs w:val="21"/>
          <w:highlight w:val="yellow"/>
          <w:lang w:val="en-US"/>
        </w:rPr>
        <w:t>[name of university]</w:t>
      </w:r>
      <w:r>
        <w:rPr>
          <w:rFonts w:ascii="Arial" w:hAnsi="Arial" w:cs="Arial"/>
          <w:sz w:val="21"/>
          <w:szCs w:val="21"/>
          <w:lang w:val="en-US"/>
        </w:rPr>
        <w:t>. Both Universities will recognize it.</w:t>
      </w:r>
    </w:p>
    <w:p w:rsidR="007434F6" w:rsidRDefault="007434F6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7434F6" w:rsidRPr="00333244" w:rsidRDefault="007434F6">
      <w:pPr>
        <w:spacing w:after="0" w:line="360" w:lineRule="auto"/>
        <w:jc w:val="both"/>
        <w:rPr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4.</w:t>
      </w:r>
      <w:r>
        <w:rPr>
          <w:rFonts w:ascii="Arial" w:hAnsi="Arial" w:cs="Arial"/>
          <w:b/>
          <w:sz w:val="21"/>
          <w:szCs w:val="21"/>
          <w:lang w:val="en-US"/>
        </w:rPr>
        <w:tab/>
        <w:t>Certification</w:t>
      </w:r>
    </w:p>
    <w:p w:rsidR="007434F6" w:rsidRDefault="007434F6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7434F6" w:rsidRPr="00333244" w:rsidRDefault="007434F6">
      <w:pPr>
        <w:spacing w:after="0" w:line="360" w:lineRule="auto"/>
        <w:jc w:val="both"/>
        <w:rPr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Both Universities are committed to award the doctoral title:</w:t>
      </w:r>
    </w:p>
    <w:p w:rsidR="007434F6" w:rsidRDefault="007434F6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7434F6" w:rsidRDefault="007434F6">
      <w:pPr>
        <w:pStyle w:val="Listenabsatz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1"/>
          <w:szCs w:val="21"/>
          <w:lang w:val="en-US"/>
        </w:rPr>
        <w:t xml:space="preserve">Goethe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Universität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: </w:t>
      </w:r>
      <w:r>
        <w:rPr>
          <w:rFonts w:ascii="Arial" w:hAnsi="Arial" w:cs="Arial"/>
          <w:b/>
          <w:sz w:val="21"/>
          <w:szCs w:val="21"/>
          <w:highlight w:val="yellow"/>
          <w:lang w:val="en-US"/>
        </w:rPr>
        <w:t>[title]</w:t>
      </w:r>
      <w:r>
        <w:rPr>
          <w:rFonts w:ascii="Arial" w:hAnsi="Arial" w:cs="Arial"/>
          <w:sz w:val="21"/>
          <w:szCs w:val="21"/>
          <w:lang w:val="en-US"/>
        </w:rPr>
        <w:t>,</w:t>
      </w:r>
    </w:p>
    <w:p w:rsidR="007434F6" w:rsidRDefault="007434F6">
      <w:pPr>
        <w:pStyle w:val="Listenabsatz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b/>
          <w:sz w:val="21"/>
          <w:szCs w:val="21"/>
          <w:highlight w:val="yellow"/>
          <w:lang w:val="en-US"/>
        </w:rPr>
        <w:t>[partner university]</w:t>
      </w:r>
      <w:r>
        <w:rPr>
          <w:rFonts w:ascii="Arial" w:hAnsi="Arial" w:cs="Arial"/>
          <w:sz w:val="21"/>
          <w:szCs w:val="21"/>
          <w:lang w:val="en-US"/>
        </w:rPr>
        <w:t xml:space="preserve">: </w:t>
      </w:r>
      <w:r>
        <w:rPr>
          <w:rFonts w:ascii="Arial" w:hAnsi="Arial" w:cs="Arial"/>
          <w:b/>
          <w:sz w:val="21"/>
          <w:szCs w:val="21"/>
          <w:highlight w:val="yellow"/>
          <w:lang w:val="en-US"/>
        </w:rPr>
        <w:t>[title]</w:t>
      </w:r>
    </w:p>
    <w:p w:rsidR="007434F6" w:rsidRDefault="007434F6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7434F6" w:rsidRPr="00333244" w:rsidRDefault="007434F6">
      <w:pPr>
        <w:spacing w:after="0" w:line="360" w:lineRule="auto"/>
        <w:jc w:val="both"/>
        <w:rPr>
          <w:lang w:val="en-US"/>
        </w:rPr>
      </w:pPr>
      <w:proofErr w:type="gramStart"/>
      <w:r>
        <w:rPr>
          <w:rFonts w:ascii="Arial" w:hAnsi="Arial" w:cs="Arial"/>
          <w:sz w:val="21"/>
          <w:szCs w:val="21"/>
          <w:lang w:val="en-US"/>
        </w:rPr>
        <w:t>after</w:t>
      </w:r>
      <w:proofErr w:type="gramEnd"/>
      <w:r>
        <w:rPr>
          <w:rFonts w:ascii="Arial" w:hAnsi="Arial" w:cs="Arial"/>
          <w:sz w:val="21"/>
          <w:szCs w:val="21"/>
          <w:lang w:val="en-US"/>
        </w:rPr>
        <w:t xml:space="preserve"> the presentation of a single report with one single joint certificate. Both Universities will jointly award the doctoral degree and issue one joint certification. The certificate shall state that the title </w:t>
      </w:r>
      <w:proofErr w:type="gramStart"/>
      <w:r>
        <w:rPr>
          <w:rFonts w:ascii="Arial" w:hAnsi="Arial" w:cs="Arial"/>
          <w:sz w:val="21"/>
          <w:szCs w:val="21"/>
          <w:lang w:val="en-US"/>
        </w:rPr>
        <w:t>is awarded</w:t>
      </w:r>
      <w:proofErr w:type="gramEnd"/>
      <w:r>
        <w:rPr>
          <w:rFonts w:ascii="Arial" w:hAnsi="Arial" w:cs="Arial"/>
          <w:sz w:val="21"/>
          <w:szCs w:val="21"/>
          <w:lang w:val="en-US"/>
        </w:rPr>
        <w:t xml:space="preserve"> on grounds of a joint supervision agreement (Cotutelle) and that it does not entitle the candidate to use two doctoral degrees (such as Dr. Dr.).</w:t>
      </w:r>
    </w:p>
    <w:p w:rsidR="007434F6" w:rsidRDefault="007434F6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75298E" w:rsidRDefault="0075298E" w:rsidP="0075298E">
      <w:pPr>
        <w:spacing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5. Data Protection</w:t>
      </w:r>
    </w:p>
    <w:p w:rsidR="0075298E" w:rsidRPr="00922FC4" w:rsidRDefault="0075298E" w:rsidP="00922FC4">
      <w:pPr>
        <w:spacing w:line="360" w:lineRule="auto"/>
        <w:ind w:left="705" w:hanging="705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5.</w:t>
      </w:r>
      <w:r>
        <w:rPr>
          <w:rFonts w:ascii="Arial" w:hAnsi="Arial" w:cs="Arial"/>
          <w:sz w:val="21"/>
          <w:szCs w:val="21"/>
          <w:lang w:val="en-US"/>
        </w:rPr>
        <w:t>1</w:t>
      </w:r>
      <w:r>
        <w:rPr>
          <w:rFonts w:ascii="Arial" w:hAnsi="Arial" w:cs="Arial"/>
          <w:sz w:val="21"/>
          <w:szCs w:val="21"/>
          <w:lang w:val="en-US"/>
        </w:rPr>
        <w:tab/>
      </w:r>
      <w:r w:rsidRPr="00322DC3">
        <w:rPr>
          <w:rFonts w:ascii="Arial" w:hAnsi="Arial" w:cs="Arial"/>
          <w:sz w:val="21"/>
          <w:szCs w:val="21"/>
          <w:lang w:val="en-US"/>
        </w:rPr>
        <w:t xml:space="preserve">For the purpose of this agreement “Personal </w:t>
      </w:r>
      <w:r>
        <w:rPr>
          <w:rFonts w:ascii="Arial" w:hAnsi="Arial" w:cs="Arial"/>
          <w:sz w:val="21"/>
          <w:szCs w:val="21"/>
          <w:lang w:val="en-US"/>
        </w:rPr>
        <w:t>D</w:t>
      </w:r>
      <w:r w:rsidRPr="00322DC3">
        <w:rPr>
          <w:rFonts w:ascii="Arial" w:hAnsi="Arial" w:cs="Arial"/>
          <w:sz w:val="21"/>
          <w:szCs w:val="21"/>
          <w:lang w:val="en-US"/>
        </w:rPr>
        <w:t xml:space="preserve">ata”, “Processing”, “Controller”, “Data </w:t>
      </w:r>
      <w:r>
        <w:rPr>
          <w:rFonts w:ascii="Arial" w:hAnsi="Arial" w:cs="Arial"/>
          <w:sz w:val="21"/>
          <w:szCs w:val="21"/>
          <w:lang w:val="en-US"/>
        </w:rPr>
        <w:t>S</w:t>
      </w:r>
      <w:r w:rsidRPr="00322DC3">
        <w:rPr>
          <w:rFonts w:ascii="Arial" w:hAnsi="Arial" w:cs="Arial"/>
          <w:sz w:val="21"/>
          <w:szCs w:val="21"/>
          <w:lang w:val="en-US"/>
        </w:rPr>
        <w:t xml:space="preserve">ubject”, “Transfer of personal data to a third country”, have the same meaning than in Article 4 of the </w:t>
      </w:r>
      <w:proofErr w:type="gramStart"/>
      <w:r w:rsidRPr="00322DC3">
        <w:rPr>
          <w:rFonts w:ascii="Arial" w:hAnsi="Arial" w:cs="Arial"/>
          <w:sz w:val="21"/>
          <w:szCs w:val="21"/>
          <w:lang w:val="en-US"/>
        </w:rPr>
        <w:t>European data protection regulation</w:t>
      </w:r>
      <w:proofErr w:type="gramEnd"/>
      <w:r w:rsidRPr="00322DC3">
        <w:rPr>
          <w:rFonts w:ascii="Arial" w:hAnsi="Arial" w:cs="Arial"/>
          <w:sz w:val="21"/>
          <w:szCs w:val="21"/>
          <w:lang w:val="en-US"/>
        </w:rPr>
        <w:t xml:space="preserve"> 2016/679, also known as “GDPR”. Processing of </w:t>
      </w:r>
      <w:r>
        <w:rPr>
          <w:rFonts w:ascii="Arial" w:hAnsi="Arial" w:cs="Arial"/>
          <w:sz w:val="21"/>
          <w:szCs w:val="21"/>
          <w:lang w:val="en-US"/>
        </w:rPr>
        <w:t>P</w:t>
      </w:r>
      <w:r w:rsidRPr="00322DC3">
        <w:rPr>
          <w:rFonts w:ascii="Arial" w:hAnsi="Arial" w:cs="Arial"/>
          <w:sz w:val="21"/>
          <w:szCs w:val="21"/>
          <w:lang w:val="en-US"/>
        </w:rPr>
        <w:t xml:space="preserve">ersonal </w:t>
      </w:r>
      <w:r>
        <w:rPr>
          <w:rFonts w:ascii="Arial" w:hAnsi="Arial" w:cs="Arial"/>
          <w:sz w:val="21"/>
          <w:szCs w:val="21"/>
          <w:lang w:val="en-US"/>
        </w:rPr>
        <w:t>D</w:t>
      </w:r>
      <w:r w:rsidRPr="00322DC3">
        <w:rPr>
          <w:rFonts w:ascii="Arial" w:hAnsi="Arial" w:cs="Arial"/>
          <w:sz w:val="21"/>
          <w:szCs w:val="21"/>
          <w:lang w:val="en-US"/>
        </w:rPr>
        <w:t xml:space="preserve">ata </w:t>
      </w:r>
      <w:r>
        <w:rPr>
          <w:rFonts w:ascii="Arial" w:hAnsi="Arial" w:cs="Arial"/>
          <w:sz w:val="21"/>
          <w:szCs w:val="21"/>
          <w:lang w:val="en-US"/>
        </w:rPr>
        <w:t xml:space="preserve">by the parties </w:t>
      </w:r>
      <w:proofErr w:type="gramStart"/>
      <w:r w:rsidRPr="00322DC3">
        <w:rPr>
          <w:rFonts w:ascii="Arial" w:hAnsi="Arial" w:cs="Arial"/>
          <w:sz w:val="21"/>
          <w:szCs w:val="21"/>
          <w:lang w:val="en-US"/>
        </w:rPr>
        <w:t>is performed</w:t>
      </w:r>
      <w:proofErr w:type="gramEnd"/>
      <w:r w:rsidRPr="00322DC3">
        <w:rPr>
          <w:rFonts w:ascii="Arial" w:hAnsi="Arial" w:cs="Arial"/>
          <w:sz w:val="21"/>
          <w:szCs w:val="21"/>
          <w:lang w:val="en-US"/>
        </w:rPr>
        <w:t xml:space="preserve"> for the purpose of this joint supervision agreement, as described in above-mentioned articles </w:t>
      </w:r>
      <w:r w:rsidRPr="00922FC4">
        <w:rPr>
          <w:rFonts w:ascii="Arial" w:hAnsi="Arial" w:cs="Arial"/>
          <w:sz w:val="21"/>
          <w:szCs w:val="21"/>
          <w:lang w:val="en-US"/>
        </w:rPr>
        <w:t>1 to 7</w:t>
      </w:r>
      <w:r>
        <w:rPr>
          <w:rFonts w:ascii="Arial" w:hAnsi="Arial" w:cs="Arial"/>
          <w:sz w:val="21"/>
          <w:szCs w:val="21"/>
          <w:lang w:val="en-US"/>
        </w:rPr>
        <w:t xml:space="preserve"> and in accordance </w:t>
      </w:r>
      <w:r w:rsidRPr="00322DC3">
        <w:rPr>
          <w:rFonts w:ascii="Arial" w:hAnsi="Arial" w:cs="Arial"/>
          <w:sz w:val="21"/>
          <w:szCs w:val="21"/>
          <w:lang w:val="en-US"/>
        </w:rPr>
        <w:t xml:space="preserve">with GDPR and </w:t>
      </w:r>
      <w:r>
        <w:rPr>
          <w:rFonts w:ascii="Arial" w:hAnsi="Arial" w:cs="Arial"/>
          <w:sz w:val="21"/>
          <w:szCs w:val="21"/>
          <w:lang w:val="en-US"/>
        </w:rPr>
        <w:t>applicable national legislation</w:t>
      </w:r>
      <w:r w:rsidRPr="00322DC3">
        <w:rPr>
          <w:rFonts w:ascii="Arial" w:hAnsi="Arial" w:cs="Arial"/>
          <w:sz w:val="21"/>
          <w:szCs w:val="21"/>
          <w:lang w:val="en-US"/>
        </w:rPr>
        <w:t>, hereinafter “the applicable laws”.</w:t>
      </w:r>
    </w:p>
    <w:p w:rsidR="0075298E" w:rsidRPr="00322DC3" w:rsidRDefault="0075298E" w:rsidP="0075298E">
      <w:pPr>
        <w:spacing w:line="360" w:lineRule="auto"/>
        <w:ind w:left="705" w:hanging="705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5.2</w:t>
      </w:r>
      <w:r>
        <w:rPr>
          <w:rFonts w:ascii="Arial" w:hAnsi="Arial" w:cs="Arial"/>
          <w:sz w:val="21"/>
          <w:szCs w:val="21"/>
          <w:lang w:val="en-US"/>
        </w:rPr>
        <w:tab/>
      </w:r>
      <w:r w:rsidRPr="005B15B3">
        <w:rPr>
          <w:rFonts w:ascii="Arial" w:hAnsi="Arial" w:cs="Arial"/>
          <w:sz w:val="21"/>
          <w:szCs w:val="21"/>
          <w:lang w:val="en-US"/>
        </w:rPr>
        <w:t xml:space="preserve">In principle, it </w:t>
      </w:r>
      <w:proofErr w:type="gramStart"/>
      <w:r w:rsidRPr="005B15B3">
        <w:rPr>
          <w:rFonts w:ascii="Arial" w:hAnsi="Arial" w:cs="Arial"/>
          <w:sz w:val="21"/>
          <w:szCs w:val="21"/>
          <w:lang w:val="en-US"/>
        </w:rPr>
        <w:t>is assumed</w:t>
      </w:r>
      <w:proofErr w:type="gramEnd"/>
      <w:r w:rsidRPr="005B15B3">
        <w:rPr>
          <w:rFonts w:ascii="Arial" w:hAnsi="Arial" w:cs="Arial"/>
          <w:sz w:val="21"/>
          <w:szCs w:val="21"/>
          <w:lang w:val="en-US"/>
        </w:rPr>
        <w:t xml:space="preserve"> that each </w:t>
      </w:r>
      <w:r>
        <w:rPr>
          <w:rFonts w:ascii="Arial" w:hAnsi="Arial" w:cs="Arial"/>
          <w:sz w:val="21"/>
          <w:szCs w:val="21"/>
          <w:lang w:val="en-US"/>
        </w:rPr>
        <w:t>party</w:t>
      </w:r>
      <w:r w:rsidRPr="005B15B3">
        <w:rPr>
          <w:rFonts w:ascii="Arial" w:hAnsi="Arial" w:cs="Arial"/>
          <w:sz w:val="21"/>
          <w:szCs w:val="21"/>
          <w:lang w:val="en-US"/>
        </w:rPr>
        <w:t xml:space="preserve"> acts as an independent controller within the meaning of Art. </w:t>
      </w:r>
      <w:proofErr w:type="gramStart"/>
      <w:r w:rsidRPr="005B15B3">
        <w:rPr>
          <w:rFonts w:ascii="Arial" w:hAnsi="Arial" w:cs="Arial"/>
          <w:sz w:val="21"/>
          <w:szCs w:val="21"/>
          <w:lang w:val="en-US"/>
        </w:rPr>
        <w:t>4</w:t>
      </w:r>
      <w:proofErr w:type="gramEnd"/>
      <w:r w:rsidRPr="005B15B3">
        <w:rPr>
          <w:rFonts w:ascii="Arial" w:hAnsi="Arial" w:cs="Arial"/>
          <w:sz w:val="21"/>
          <w:szCs w:val="21"/>
          <w:lang w:val="en-US"/>
        </w:rPr>
        <w:t xml:space="preserve"> No. 7 GDPR.</w:t>
      </w:r>
      <w:r>
        <w:rPr>
          <w:rFonts w:ascii="Arial" w:hAnsi="Arial" w:cs="Arial"/>
          <w:sz w:val="21"/>
          <w:szCs w:val="21"/>
          <w:lang w:val="en-US"/>
        </w:rPr>
        <w:t xml:space="preserve"> However, in case the parties should act as </w:t>
      </w:r>
      <w:r w:rsidRPr="00322DC3">
        <w:rPr>
          <w:rFonts w:ascii="Arial" w:hAnsi="Arial" w:cs="Arial"/>
          <w:sz w:val="21"/>
          <w:szCs w:val="21"/>
          <w:lang w:val="en-US"/>
        </w:rPr>
        <w:t>joint</w:t>
      </w:r>
      <w:r>
        <w:rPr>
          <w:rFonts w:ascii="Arial" w:hAnsi="Arial" w:cs="Arial"/>
          <w:sz w:val="21"/>
          <w:szCs w:val="21"/>
          <w:lang w:val="en-US"/>
        </w:rPr>
        <w:t xml:space="preserve"> C</w:t>
      </w:r>
      <w:r w:rsidRPr="00322DC3">
        <w:rPr>
          <w:rFonts w:ascii="Arial" w:hAnsi="Arial" w:cs="Arial"/>
          <w:sz w:val="21"/>
          <w:szCs w:val="21"/>
          <w:lang w:val="en-US"/>
        </w:rPr>
        <w:t xml:space="preserve">ontrollers within the meaning of </w:t>
      </w:r>
      <w:r>
        <w:rPr>
          <w:rFonts w:ascii="Arial" w:hAnsi="Arial" w:cs="Arial"/>
          <w:sz w:val="21"/>
          <w:szCs w:val="21"/>
          <w:lang w:val="en-US"/>
        </w:rPr>
        <w:t>A</w:t>
      </w:r>
      <w:r w:rsidRPr="00322DC3">
        <w:rPr>
          <w:rFonts w:ascii="Arial" w:hAnsi="Arial" w:cs="Arial"/>
          <w:sz w:val="21"/>
          <w:szCs w:val="21"/>
          <w:lang w:val="en-US"/>
        </w:rPr>
        <w:t>rt</w:t>
      </w:r>
      <w:r>
        <w:rPr>
          <w:rFonts w:ascii="Arial" w:hAnsi="Arial" w:cs="Arial"/>
          <w:sz w:val="21"/>
          <w:szCs w:val="21"/>
          <w:lang w:val="en-US"/>
        </w:rPr>
        <w:t>.</w:t>
      </w:r>
      <w:r w:rsidRPr="00322DC3">
        <w:rPr>
          <w:rFonts w:ascii="Arial" w:hAnsi="Arial" w:cs="Arial"/>
          <w:sz w:val="21"/>
          <w:szCs w:val="21"/>
          <w:lang w:val="en-US"/>
        </w:rPr>
        <w:t xml:space="preserve"> </w:t>
      </w:r>
      <w:proofErr w:type="gramStart"/>
      <w:r w:rsidRPr="00322DC3">
        <w:rPr>
          <w:rFonts w:ascii="Arial" w:hAnsi="Arial" w:cs="Arial"/>
          <w:sz w:val="21"/>
          <w:szCs w:val="21"/>
          <w:lang w:val="en-US"/>
        </w:rPr>
        <w:t>26</w:t>
      </w:r>
      <w:proofErr w:type="gramEnd"/>
      <w:r w:rsidRPr="00322DC3">
        <w:rPr>
          <w:rFonts w:ascii="Arial" w:hAnsi="Arial" w:cs="Arial"/>
          <w:sz w:val="21"/>
          <w:szCs w:val="21"/>
          <w:lang w:val="en-US"/>
        </w:rPr>
        <w:t xml:space="preserve"> GDPR</w:t>
      </w:r>
      <w:r>
        <w:rPr>
          <w:rFonts w:ascii="Arial" w:hAnsi="Arial" w:cs="Arial"/>
          <w:sz w:val="21"/>
          <w:szCs w:val="21"/>
          <w:lang w:val="en-US"/>
        </w:rPr>
        <w:t xml:space="preserve"> and in the absence of </w:t>
      </w:r>
      <w:r w:rsidRPr="005B15B3">
        <w:rPr>
          <w:rFonts w:ascii="Arial" w:hAnsi="Arial" w:cs="Arial"/>
          <w:sz w:val="21"/>
          <w:szCs w:val="21"/>
          <w:lang w:val="en-US"/>
        </w:rPr>
        <w:t xml:space="preserve">a </w:t>
      </w:r>
      <w:r>
        <w:rPr>
          <w:rFonts w:ascii="Arial" w:hAnsi="Arial" w:cs="Arial"/>
          <w:sz w:val="21"/>
          <w:szCs w:val="21"/>
          <w:lang w:val="en-US"/>
        </w:rPr>
        <w:t>corresponding</w:t>
      </w:r>
      <w:r w:rsidRPr="005B15B3">
        <w:rPr>
          <w:rFonts w:ascii="Arial" w:hAnsi="Arial" w:cs="Arial"/>
          <w:sz w:val="21"/>
          <w:szCs w:val="21"/>
          <w:lang w:val="en-US"/>
        </w:rPr>
        <w:t xml:space="preserve"> agreement thereto</w:t>
      </w:r>
      <w:r>
        <w:rPr>
          <w:rFonts w:ascii="Arial" w:hAnsi="Arial" w:cs="Arial"/>
          <w:sz w:val="21"/>
          <w:szCs w:val="21"/>
          <w:lang w:val="en-US"/>
        </w:rPr>
        <w:t>, t</w:t>
      </w:r>
      <w:r w:rsidRPr="00322DC3">
        <w:rPr>
          <w:rFonts w:ascii="Arial" w:hAnsi="Arial" w:cs="Arial"/>
          <w:sz w:val="21"/>
          <w:szCs w:val="21"/>
          <w:lang w:val="en-US"/>
        </w:rPr>
        <w:t xml:space="preserve">he parties </w:t>
      </w:r>
      <w:r>
        <w:rPr>
          <w:rFonts w:ascii="Arial" w:hAnsi="Arial" w:cs="Arial"/>
          <w:sz w:val="21"/>
          <w:szCs w:val="21"/>
          <w:lang w:val="en-US"/>
        </w:rPr>
        <w:t>agree that each party:</w:t>
      </w:r>
      <w:r w:rsidRPr="00322DC3"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75298E" w:rsidRDefault="0075298E" w:rsidP="0075298E">
      <w:pPr>
        <w:pStyle w:val="Listenabsatz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1979EC">
        <w:rPr>
          <w:rFonts w:ascii="Arial" w:hAnsi="Arial" w:cs="Arial"/>
          <w:sz w:val="21"/>
          <w:szCs w:val="21"/>
          <w:lang w:val="en-US"/>
        </w:rPr>
        <w:lastRenderedPageBreak/>
        <w:t>undertake</w:t>
      </w:r>
      <w:r>
        <w:rPr>
          <w:rFonts w:ascii="Arial" w:hAnsi="Arial" w:cs="Arial"/>
          <w:sz w:val="21"/>
          <w:szCs w:val="21"/>
          <w:lang w:val="en-US"/>
        </w:rPr>
        <w:t>s</w:t>
      </w:r>
      <w:r w:rsidRPr="001979EC">
        <w:rPr>
          <w:rFonts w:ascii="Arial" w:hAnsi="Arial" w:cs="Arial"/>
          <w:sz w:val="21"/>
          <w:szCs w:val="21"/>
          <w:lang w:val="en-US"/>
        </w:rPr>
        <w:t xml:space="preserve"> to implement</w:t>
      </w:r>
      <w:r>
        <w:rPr>
          <w:rFonts w:ascii="Arial" w:hAnsi="Arial" w:cs="Arial"/>
          <w:sz w:val="21"/>
          <w:szCs w:val="21"/>
          <w:lang w:val="en-US"/>
        </w:rPr>
        <w:t xml:space="preserve"> appropriate</w:t>
      </w:r>
      <w:r w:rsidRPr="001979EC">
        <w:rPr>
          <w:rFonts w:ascii="Arial" w:hAnsi="Arial" w:cs="Arial"/>
          <w:sz w:val="21"/>
          <w:szCs w:val="21"/>
          <w:lang w:val="en-US"/>
        </w:rPr>
        <w:t xml:space="preserve"> technical and organizational measures to protect the integrity and confidentiality of </w:t>
      </w:r>
      <w:r>
        <w:rPr>
          <w:rFonts w:ascii="Arial" w:hAnsi="Arial" w:cs="Arial"/>
          <w:sz w:val="21"/>
          <w:szCs w:val="21"/>
          <w:lang w:val="en-US"/>
        </w:rPr>
        <w:t>P</w:t>
      </w:r>
      <w:r w:rsidRPr="001979EC">
        <w:rPr>
          <w:rFonts w:ascii="Arial" w:hAnsi="Arial" w:cs="Arial"/>
          <w:sz w:val="21"/>
          <w:szCs w:val="21"/>
          <w:lang w:val="en-US"/>
        </w:rPr>
        <w:t xml:space="preserve">ersonal </w:t>
      </w:r>
      <w:r>
        <w:rPr>
          <w:rFonts w:ascii="Arial" w:hAnsi="Arial" w:cs="Arial"/>
          <w:sz w:val="21"/>
          <w:szCs w:val="21"/>
          <w:lang w:val="en-US"/>
        </w:rPr>
        <w:t>D</w:t>
      </w:r>
      <w:r w:rsidRPr="001979EC">
        <w:rPr>
          <w:rFonts w:ascii="Arial" w:hAnsi="Arial" w:cs="Arial"/>
          <w:sz w:val="21"/>
          <w:szCs w:val="21"/>
          <w:lang w:val="en-US"/>
        </w:rPr>
        <w:t>ata</w:t>
      </w:r>
      <w:r>
        <w:rPr>
          <w:rFonts w:ascii="Arial" w:hAnsi="Arial" w:cs="Arial"/>
          <w:sz w:val="21"/>
          <w:szCs w:val="21"/>
          <w:lang w:val="en-US"/>
        </w:rPr>
        <w:t>;</w:t>
      </w:r>
      <w:r w:rsidRPr="001979EC"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75298E" w:rsidRDefault="0075298E" w:rsidP="0075298E">
      <w:pPr>
        <w:pStyle w:val="Listenabsatz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1979EC">
        <w:rPr>
          <w:rFonts w:ascii="Arial" w:hAnsi="Arial" w:cs="Arial"/>
          <w:sz w:val="21"/>
          <w:szCs w:val="21"/>
          <w:lang w:val="en-US"/>
        </w:rPr>
        <w:t>shall ensure that request</w:t>
      </w:r>
      <w:r>
        <w:rPr>
          <w:rFonts w:ascii="Arial" w:hAnsi="Arial" w:cs="Arial"/>
          <w:sz w:val="21"/>
          <w:szCs w:val="21"/>
          <w:lang w:val="en-US"/>
        </w:rPr>
        <w:t>s</w:t>
      </w:r>
      <w:r w:rsidRPr="001979EC">
        <w:rPr>
          <w:rFonts w:ascii="Arial" w:hAnsi="Arial" w:cs="Arial"/>
          <w:sz w:val="21"/>
          <w:szCs w:val="21"/>
          <w:lang w:val="en-US"/>
        </w:rPr>
        <w:t xml:space="preserve"> by any </w:t>
      </w:r>
      <w:r>
        <w:rPr>
          <w:rFonts w:ascii="Arial" w:hAnsi="Arial" w:cs="Arial"/>
          <w:sz w:val="21"/>
          <w:szCs w:val="21"/>
          <w:lang w:val="en-US"/>
        </w:rPr>
        <w:t>D</w:t>
      </w:r>
      <w:r w:rsidRPr="001979EC">
        <w:rPr>
          <w:rFonts w:ascii="Arial" w:hAnsi="Arial" w:cs="Arial"/>
          <w:sz w:val="21"/>
          <w:szCs w:val="21"/>
          <w:lang w:val="en-US"/>
        </w:rPr>
        <w:t xml:space="preserve">ata </w:t>
      </w:r>
      <w:r>
        <w:rPr>
          <w:rFonts w:ascii="Arial" w:hAnsi="Arial" w:cs="Arial"/>
          <w:sz w:val="21"/>
          <w:szCs w:val="21"/>
          <w:lang w:val="en-US"/>
        </w:rPr>
        <w:t xml:space="preserve">Subject </w:t>
      </w:r>
      <w:r w:rsidRPr="001979EC">
        <w:rPr>
          <w:rFonts w:ascii="Arial" w:hAnsi="Arial" w:cs="Arial"/>
          <w:sz w:val="21"/>
          <w:szCs w:val="21"/>
          <w:lang w:val="en-US"/>
        </w:rPr>
        <w:t xml:space="preserve">relating to the </w:t>
      </w:r>
      <w:r>
        <w:rPr>
          <w:rFonts w:ascii="Arial" w:hAnsi="Arial" w:cs="Arial"/>
          <w:sz w:val="21"/>
          <w:szCs w:val="21"/>
          <w:lang w:val="en-US"/>
        </w:rPr>
        <w:t>P</w:t>
      </w:r>
      <w:r w:rsidRPr="001979EC">
        <w:rPr>
          <w:rFonts w:ascii="Arial" w:hAnsi="Arial" w:cs="Arial"/>
          <w:sz w:val="21"/>
          <w:szCs w:val="21"/>
          <w:lang w:val="en-US"/>
        </w:rPr>
        <w:t xml:space="preserve">rocessing of </w:t>
      </w:r>
      <w:r>
        <w:rPr>
          <w:rFonts w:ascii="Arial" w:hAnsi="Arial" w:cs="Arial"/>
          <w:sz w:val="21"/>
          <w:szCs w:val="21"/>
          <w:lang w:val="en-US"/>
        </w:rPr>
        <w:t>P</w:t>
      </w:r>
      <w:r w:rsidRPr="001979EC">
        <w:rPr>
          <w:rFonts w:ascii="Arial" w:hAnsi="Arial" w:cs="Arial"/>
          <w:sz w:val="21"/>
          <w:szCs w:val="21"/>
          <w:lang w:val="en-US"/>
        </w:rPr>
        <w:t xml:space="preserve">ersonal </w:t>
      </w:r>
      <w:r>
        <w:rPr>
          <w:rFonts w:ascii="Arial" w:hAnsi="Arial" w:cs="Arial"/>
          <w:sz w:val="21"/>
          <w:szCs w:val="21"/>
          <w:lang w:val="en-US"/>
        </w:rPr>
        <w:t>D</w:t>
      </w:r>
      <w:r w:rsidRPr="001979EC">
        <w:rPr>
          <w:rFonts w:ascii="Arial" w:hAnsi="Arial" w:cs="Arial"/>
          <w:sz w:val="21"/>
          <w:szCs w:val="21"/>
          <w:lang w:val="en-US"/>
        </w:rPr>
        <w:t xml:space="preserve">ata when the </w:t>
      </w:r>
      <w:r>
        <w:rPr>
          <w:rFonts w:ascii="Arial" w:hAnsi="Arial" w:cs="Arial"/>
          <w:sz w:val="21"/>
          <w:szCs w:val="21"/>
          <w:lang w:val="en-US"/>
        </w:rPr>
        <w:t>p</w:t>
      </w:r>
      <w:r w:rsidRPr="001979EC">
        <w:rPr>
          <w:rFonts w:ascii="Arial" w:hAnsi="Arial" w:cs="Arial"/>
          <w:sz w:val="21"/>
          <w:szCs w:val="21"/>
          <w:lang w:val="en-US"/>
        </w:rPr>
        <w:t xml:space="preserve">arty is </w:t>
      </w:r>
      <w:r>
        <w:rPr>
          <w:rFonts w:ascii="Arial" w:hAnsi="Arial" w:cs="Arial"/>
          <w:sz w:val="21"/>
          <w:szCs w:val="21"/>
          <w:lang w:val="en-US"/>
        </w:rPr>
        <w:t>C</w:t>
      </w:r>
      <w:r w:rsidRPr="001979EC">
        <w:rPr>
          <w:rFonts w:ascii="Arial" w:hAnsi="Arial" w:cs="Arial"/>
          <w:sz w:val="21"/>
          <w:szCs w:val="21"/>
          <w:lang w:val="en-US"/>
        </w:rPr>
        <w:t xml:space="preserve">ontroller for the </w:t>
      </w:r>
      <w:r>
        <w:rPr>
          <w:rFonts w:ascii="Arial" w:hAnsi="Arial" w:cs="Arial"/>
          <w:sz w:val="21"/>
          <w:szCs w:val="21"/>
          <w:lang w:val="en-US"/>
        </w:rPr>
        <w:t>P</w:t>
      </w:r>
      <w:r w:rsidRPr="001979EC">
        <w:rPr>
          <w:rFonts w:ascii="Arial" w:hAnsi="Arial" w:cs="Arial"/>
          <w:sz w:val="21"/>
          <w:szCs w:val="21"/>
          <w:lang w:val="en-US"/>
        </w:rPr>
        <w:t xml:space="preserve">rocessing are handled by that </w:t>
      </w:r>
      <w:r>
        <w:rPr>
          <w:rFonts w:ascii="Arial" w:hAnsi="Arial" w:cs="Arial"/>
          <w:sz w:val="21"/>
          <w:szCs w:val="21"/>
          <w:lang w:val="en-US"/>
        </w:rPr>
        <w:t>p</w:t>
      </w:r>
      <w:r w:rsidRPr="001979EC">
        <w:rPr>
          <w:rFonts w:ascii="Arial" w:hAnsi="Arial" w:cs="Arial"/>
          <w:sz w:val="21"/>
          <w:szCs w:val="21"/>
          <w:lang w:val="en-US"/>
        </w:rPr>
        <w:t>arty</w:t>
      </w:r>
      <w:r>
        <w:rPr>
          <w:rFonts w:ascii="Arial" w:hAnsi="Arial" w:cs="Arial"/>
          <w:sz w:val="21"/>
          <w:szCs w:val="21"/>
          <w:lang w:val="en-US"/>
        </w:rPr>
        <w:t xml:space="preserve">; </w:t>
      </w:r>
    </w:p>
    <w:p w:rsidR="0075298E" w:rsidRDefault="0075298E" w:rsidP="0075298E">
      <w:pPr>
        <w:pStyle w:val="Listenabsatz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1979EC">
        <w:rPr>
          <w:rFonts w:ascii="Arial" w:hAnsi="Arial" w:cs="Arial"/>
          <w:sz w:val="21"/>
          <w:szCs w:val="21"/>
          <w:lang w:val="en-US"/>
        </w:rPr>
        <w:t>agrees to fully cooperate with the other party in responding to requests from supervisory authorities</w:t>
      </w:r>
      <w:r>
        <w:rPr>
          <w:rFonts w:ascii="Arial" w:hAnsi="Arial" w:cs="Arial"/>
          <w:sz w:val="21"/>
          <w:szCs w:val="21"/>
          <w:lang w:val="en-US"/>
        </w:rPr>
        <w:t xml:space="preserve"> or Data Subject;</w:t>
      </w:r>
      <w:r w:rsidRPr="001979EC"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75298E" w:rsidRPr="001979EC" w:rsidRDefault="0075298E" w:rsidP="0075298E">
      <w:pPr>
        <w:pStyle w:val="Listenabsatz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1979EC">
        <w:rPr>
          <w:rFonts w:ascii="Arial" w:hAnsi="Arial" w:cs="Arial"/>
          <w:sz w:val="21"/>
          <w:szCs w:val="21"/>
          <w:lang w:val="en-US"/>
        </w:rPr>
        <w:t xml:space="preserve">will not </w:t>
      </w:r>
      <w:r>
        <w:rPr>
          <w:rFonts w:ascii="Arial" w:hAnsi="Arial" w:cs="Arial"/>
          <w:sz w:val="21"/>
          <w:szCs w:val="21"/>
          <w:lang w:val="en-US"/>
        </w:rPr>
        <w:t>T</w:t>
      </w:r>
      <w:r w:rsidRPr="001979EC">
        <w:rPr>
          <w:rFonts w:ascii="Arial" w:hAnsi="Arial" w:cs="Arial"/>
          <w:sz w:val="21"/>
          <w:szCs w:val="21"/>
          <w:lang w:val="en-US"/>
        </w:rPr>
        <w:t xml:space="preserve">ransfer Personal </w:t>
      </w:r>
      <w:r>
        <w:rPr>
          <w:rFonts w:ascii="Arial" w:hAnsi="Arial" w:cs="Arial"/>
          <w:sz w:val="21"/>
          <w:szCs w:val="21"/>
          <w:lang w:val="en-US"/>
        </w:rPr>
        <w:t>D</w:t>
      </w:r>
      <w:r w:rsidRPr="001979EC">
        <w:rPr>
          <w:rFonts w:ascii="Arial" w:hAnsi="Arial" w:cs="Arial"/>
          <w:sz w:val="21"/>
          <w:szCs w:val="21"/>
          <w:lang w:val="en-US"/>
        </w:rPr>
        <w:t xml:space="preserve">ata to a third country without complying with the provisions </w:t>
      </w:r>
      <w:r>
        <w:rPr>
          <w:rFonts w:ascii="Arial" w:hAnsi="Arial" w:cs="Arial"/>
          <w:sz w:val="21"/>
          <w:szCs w:val="21"/>
          <w:lang w:val="en-US"/>
        </w:rPr>
        <w:t>of the applicable laws;</w:t>
      </w:r>
      <w:r w:rsidRPr="001979EC"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75298E" w:rsidRPr="001979EC" w:rsidRDefault="0075298E" w:rsidP="0075298E">
      <w:pPr>
        <w:pStyle w:val="Listenabsatz"/>
        <w:numPr>
          <w:ilvl w:val="0"/>
          <w:numId w:val="6"/>
        </w:numPr>
        <w:spacing w:after="0" w:line="360" w:lineRule="auto"/>
        <w:jc w:val="both"/>
        <w:rPr>
          <w:lang w:val="en-US"/>
        </w:rPr>
      </w:pPr>
      <w:proofErr w:type="gramStart"/>
      <w:r>
        <w:rPr>
          <w:rFonts w:ascii="Arial" w:hAnsi="Arial" w:cs="Arial"/>
          <w:sz w:val="21"/>
          <w:szCs w:val="21"/>
          <w:lang w:val="en-US"/>
        </w:rPr>
        <w:t>s</w:t>
      </w:r>
      <w:r w:rsidRPr="001979EC">
        <w:rPr>
          <w:rFonts w:ascii="Arial" w:hAnsi="Arial" w:cs="Arial"/>
          <w:sz w:val="21"/>
          <w:szCs w:val="21"/>
          <w:lang w:val="en-US"/>
        </w:rPr>
        <w:t>hall</w:t>
      </w:r>
      <w:proofErr w:type="gramEnd"/>
      <w:r w:rsidRPr="001979EC">
        <w:rPr>
          <w:rFonts w:ascii="Arial" w:hAnsi="Arial" w:cs="Arial"/>
          <w:sz w:val="21"/>
          <w:szCs w:val="21"/>
          <w:lang w:val="en-US"/>
        </w:rPr>
        <w:t xml:space="preserve"> bear its own costs in connection with the </w:t>
      </w:r>
      <w:r>
        <w:rPr>
          <w:rFonts w:ascii="Arial" w:hAnsi="Arial" w:cs="Arial"/>
          <w:sz w:val="21"/>
          <w:szCs w:val="21"/>
          <w:lang w:val="en-US"/>
        </w:rPr>
        <w:t>P</w:t>
      </w:r>
      <w:r w:rsidRPr="001979EC">
        <w:rPr>
          <w:rFonts w:ascii="Arial" w:hAnsi="Arial" w:cs="Arial"/>
          <w:sz w:val="21"/>
          <w:szCs w:val="21"/>
          <w:lang w:val="en-US"/>
        </w:rPr>
        <w:t xml:space="preserve">rocessing of </w:t>
      </w:r>
      <w:r>
        <w:rPr>
          <w:rFonts w:ascii="Arial" w:hAnsi="Arial" w:cs="Arial"/>
          <w:sz w:val="21"/>
          <w:szCs w:val="21"/>
          <w:lang w:val="en-US"/>
        </w:rPr>
        <w:t>P</w:t>
      </w:r>
      <w:r w:rsidRPr="001979EC">
        <w:rPr>
          <w:rFonts w:ascii="Arial" w:hAnsi="Arial" w:cs="Arial"/>
          <w:sz w:val="21"/>
          <w:szCs w:val="21"/>
          <w:lang w:val="en-US"/>
        </w:rPr>
        <w:t xml:space="preserve">ersonal </w:t>
      </w:r>
      <w:r>
        <w:rPr>
          <w:rFonts w:ascii="Arial" w:hAnsi="Arial" w:cs="Arial"/>
          <w:sz w:val="21"/>
          <w:szCs w:val="21"/>
          <w:lang w:val="en-US"/>
        </w:rPr>
        <w:t>D</w:t>
      </w:r>
      <w:r w:rsidRPr="001979EC">
        <w:rPr>
          <w:rFonts w:ascii="Arial" w:hAnsi="Arial" w:cs="Arial"/>
          <w:sz w:val="21"/>
          <w:szCs w:val="21"/>
          <w:lang w:val="en-US"/>
        </w:rPr>
        <w:t xml:space="preserve">ata </w:t>
      </w:r>
      <w:r>
        <w:rPr>
          <w:rFonts w:ascii="Arial" w:hAnsi="Arial" w:cs="Arial"/>
          <w:sz w:val="21"/>
          <w:szCs w:val="21"/>
          <w:lang w:val="en-US"/>
        </w:rPr>
        <w:t xml:space="preserve">or </w:t>
      </w:r>
      <w:r w:rsidRPr="001979EC">
        <w:rPr>
          <w:rFonts w:ascii="Arial" w:hAnsi="Arial" w:cs="Arial"/>
          <w:sz w:val="21"/>
          <w:szCs w:val="21"/>
          <w:lang w:val="en-US"/>
        </w:rPr>
        <w:t>responding to requests</w:t>
      </w:r>
      <w:r>
        <w:rPr>
          <w:rFonts w:ascii="Arial" w:hAnsi="Arial" w:cs="Arial"/>
          <w:sz w:val="21"/>
          <w:szCs w:val="21"/>
          <w:lang w:val="en-US"/>
        </w:rPr>
        <w:t>.</w:t>
      </w:r>
    </w:p>
    <w:p w:rsidR="0075298E" w:rsidRPr="00922FC4" w:rsidRDefault="0075298E" w:rsidP="00922FC4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7434F6" w:rsidRPr="00333244" w:rsidRDefault="0075298E">
      <w:pPr>
        <w:spacing w:after="0" w:line="360" w:lineRule="auto"/>
        <w:jc w:val="both"/>
        <w:rPr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6</w:t>
      </w:r>
      <w:r w:rsidR="007434F6">
        <w:rPr>
          <w:rFonts w:ascii="Arial" w:hAnsi="Arial" w:cs="Arial"/>
          <w:b/>
          <w:sz w:val="21"/>
          <w:szCs w:val="21"/>
          <w:lang w:val="en-US"/>
        </w:rPr>
        <w:t>.</w:t>
      </w:r>
      <w:r w:rsidR="007434F6">
        <w:rPr>
          <w:rFonts w:ascii="Arial" w:hAnsi="Arial" w:cs="Arial"/>
          <w:b/>
          <w:sz w:val="21"/>
          <w:szCs w:val="21"/>
          <w:lang w:val="en-US"/>
        </w:rPr>
        <w:tab/>
        <w:t>Miscellaneous</w:t>
      </w:r>
    </w:p>
    <w:p w:rsidR="007434F6" w:rsidRDefault="007434F6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7434F6" w:rsidRPr="00333244" w:rsidRDefault="0075298E">
      <w:pPr>
        <w:spacing w:after="0" w:line="360" w:lineRule="auto"/>
        <w:ind w:left="705" w:hanging="705"/>
        <w:jc w:val="both"/>
        <w:rPr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6</w:t>
      </w:r>
      <w:r w:rsidR="007434F6">
        <w:rPr>
          <w:rFonts w:ascii="Arial" w:hAnsi="Arial" w:cs="Arial"/>
          <w:sz w:val="21"/>
          <w:szCs w:val="21"/>
          <w:lang w:val="en-US"/>
        </w:rPr>
        <w:t>.1.</w:t>
      </w:r>
      <w:r w:rsidR="007434F6">
        <w:rPr>
          <w:rFonts w:ascii="Arial" w:hAnsi="Arial" w:cs="Arial"/>
          <w:sz w:val="21"/>
          <w:szCs w:val="21"/>
          <w:lang w:val="en-US"/>
        </w:rPr>
        <w:tab/>
        <w:t>The Parties acknowledge that this Agreement and its implementation shall be in accordance with the applicable regulations, in particular those for doctoral dissertation, at each of the Universities.</w:t>
      </w:r>
    </w:p>
    <w:p w:rsidR="007434F6" w:rsidRDefault="007434F6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7434F6" w:rsidRPr="00333244" w:rsidRDefault="0075298E">
      <w:pPr>
        <w:spacing w:after="0" w:line="360" w:lineRule="auto"/>
        <w:ind w:left="705" w:hanging="705"/>
        <w:jc w:val="both"/>
        <w:rPr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6</w:t>
      </w:r>
      <w:bookmarkStart w:id="0" w:name="_GoBack"/>
      <w:bookmarkEnd w:id="0"/>
      <w:r w:rsidR="007434F6">
        <w:rPr>
          <w:rFonts w:ascii="Arial" w:hAnsi="Arial" w:cs="Arial"/>
          <w:sz w:val="21"/>
          <w:szCs w:val="21"/>
          <w:lang w:val="en-US"/>
        </w:rPr>
        <w:t>.2.</w:t>
      </w:r>
      <w:r w:rsidR="007434F6">
        <w:rPr>
          <w:rFonts w:ascii="Arial" w:hAnsi="Arial" w:cs="Arial"/>
          <w:sz w:val="21"/>
          <w:szCs w:val="21"/>
          <w:lang w:val="en-US"/>
        </w:rPr>
        <w:tab/>
        <w:t>This Agreement becomes effective when signed by the representatives (heads) of both Universities.</w:t>
      </w:r>
    </w:p>
    <w:p w:rsidR="007434F6" w:rsidRDefault="007434F6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8"/>
        <w:gridCol w:w="239"/>
        <w:gridCol w:w="4521"/>
      </w:tblGrid>
      <w:tr w:rsidR="007434F6">
        <w:tc>
          <w:tcPr>
            <w:tcW w:w="4528" w:type="dxa"/>
            <w:shd w:val="clear" w:color="auto" w:fill="auto"/>
          </w:tcPr>
          <w:p w:rsidR="007434F6" w:rsidRDefault="007434F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 xml:space="preserve">Frankfurt am Main, </w:t>
            </w:r>
            <w:r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[Datum]</w:t>
            </w:r>
          </w:p>
        </w:tc>
        <w:tc>
          <w:tcPr>
            <w:tcW w:w="239" w:type="dxa"/>
            <w:shd w:val="clear" w:color="auto" w:fill="auto"/>
          </w:tcPr>
          <w:p w:rsidR="007434F6" w:rsidRDefault="007434F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4521" w:type="dxa"/>
            <w:shd w:val="clear" w:color="auto" w:fill="auto"/>
          </w:tcPr>
          <w:p w:rsidR="007434F6" w:rsidRDefault="007434F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place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]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date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]</w:t>
            </w:r>
          </w:p>
        </w:tc>
      </w:tr>
      <w:tr w:rsidR="007434F6" w:rsidRPr="00922FC4">
        <w:tc>
          <w:tcPr>
            <w:tcW w:w="4528" w:type="dxa"/>
            <w:shd w:val="clear" w:color="auto" w:fill="auto"/>
          </w:tcPr>
          <w:p w:rsidR="007434F6" w:rsidRDefault="007434F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en-US" w:eastAsia="de-DE"/>
              </w:rPr>
            </w:pPr>
          </w:p>
          <w:p w:rsidR="007434F6" w:rsidRDefault="007434F6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en-US" w:eastAsia="de-DE"/>
              </w:rPr>
            </w:pPr>
          </w:p>
          <w:p w:rsidR="007434F6" w:rsidRDefault="007434F6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7434F6" w:rsidRPr="00333244" w:rsidRDefault="007434F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____________________________________</w:t>
            </w:r>
          </w:p>
          <w:p w:rsidR="007434F6" w:rsidRPr="00333244" w:rsidRDefault="007434F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Prof. </w:t>
            </w:r>
            <w:r w:rsidR="00720524">
              <w:rPr>
                <w:rFonts w:ascii="Arial" w:hAnsi="Arial" w:cs="Arial"/>
                <w:sz w:val="21"/>
                <w:szCs w:val="21"/>
                <w:lang w:val="en-US"/>
              </w:rPr>
              <w:t xml:space="preserve">Enrico </w:t>
            </w:r>
            <w:proofErr w:type="spellStart"/>
            <w:r w:rsidR="00720524">
              <w:rPr>
                <w:rFonts w:ascii="Arial" w:hAnsi="Arial" w:cs="Arial"/>
                <w:sz w:val="21"/>
                <w:szCs w:val="21"/>
                <w:lang w:val="en-US"/>
              </w:rPr>
              <w:t>Schleiff</w:t>
            </w:r>
            <w:proofErr w:type="spellEnd"/>
          </w:p>
          <w:p w:rsidR="007434F6" w:rsidRPr="00333244" w:rsidRDefault="007434F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President Goethe-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Universität</w:t>
            </w:r>
            <w:proofErr w:type="spellEnd"/>
          </w:p>
        </w:tc>
        <w:tc>
          <w:tcPr>
            <w:tcW w:w="239" w:type="dxa"/>
            <w:shd w:val="clear" w:color="auto" w:fill="auto"/>
          </w:tcPr>
          <w:p w:rsidR="007434F6" w:rsidRDefault="007434F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521" w:type="dxa"/>
            <w:shd w:val="clear" w:color="auto" w:fill="auto"/>
          </w:tcPr>
          <w:p w:rsidR="007434F6" w:rsidRDefault="007434F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7434F6" w:rsidRDefault="007434F6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7434F6" w:rsidRDefault="007434F6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7434F6" w:rsidRPr="00333244" w:rsidRDefault="007434F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____________________________________</w:t>
            </w:r>
          </w:p>
          <w:p w:rsidR="007434F6" w:rsidRPr="00333244" w:rsidRDefault="007434F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highlight w:val="yellow"/>
                <w:lang w:val="en-US"/>
              </w:rPr>
              <w:t>[name]</w:t>
            </w:r>
          </w:p>
          <w:p w:rsidR="007434F6" w:rsidRPr="00333244" w:rsidRDefault="007434F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highlight w:val="yellow"/>
                <w:lang w:val="en-US"/>
              </w:rPr>
              <w:t>[head of partner university]</w:t>
            </w:r>
          </w:p>
        </w:tc>
      </w:tr>
      <w:tr w:rsidR="007434F6">
        <w:tc>
          <w:tcPr>
            <w:tcW w:w="4528" w:type="dxa"/>
            <w:shd w:val="clear" w:color="auto" w:fill="auto"/>
          </w:tcPr>
          <w:p w:rsidR="007434F6" w:rsidRDefault="007434F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en-US" w:eastAsia="de-DE"/>
              </w:rPr>
            </w:pPr>
          </w:p>
          <w:p w:rsidR="007434F6" w:rsidRDefault="007434F6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en-US" w:eastAsia="de-DE"/>
              </w:rPr>
            </w:pPr>
          </w:p>
          <w:p w:rsidR="007434F6" w:rsidRDefault="007434F6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7434F6" w:rsidRDefault="007434F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____________________________________</w:t>
            </w:r>
          </w:p>
          <w:p w:rsidR="007434F6" w:rsidRDefault="007434F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[Name]</w:t>
            </w:r>
          </w:p>
          <w:p w:rsidR="007434F6" w:rsidRDefault="007434F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>Betreuer/in, Goethe-Universität</w:t>
            </w:r>
          </w:p>
        </w:tc>
        <w:tc>
          <w:tcPr>
            <w:tcW w:w="239" w:type="dxa"/>
            <w:shd w:val="clear" w:color="auto" w:fill="auto"/>
          </w:tcPr>
          <w:p w:rsidR="007434F6" w:rsidRDefault="007434F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21" w:type="dxa"/>
            <w:shd w:val="clear" w:color="auto" w:fill="auto"/>
          </w:tcPr>
          <w:p w:rsidR="007434F6" w:rsidRDefault="007434F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7434F6" w:rsidRDefault="007434F6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7434F6" w:rsidRDefault="007434F6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7434F6" w:rsidRDefault="007434F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____________________________________</w:t>
            </w:r>
          </w:p>
          <w:p w:rsidR="007434F6" w:rsidRDefault="007434F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]</w:t>
            </w:r>
          </w:p>
          <w:p w:rsidR="007434F6" w:rsidRDefault="007434F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 xml:space="preserve">Supervisor, </w:t>
            </w:r>
            <w:r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partner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university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]</w:t>
            </w:r>
          </w:p>
        </w:tc>
      </w:tr>
      <w:tr w:rsidR="007434F6">
        <w:tc>
          <w:tcPr>
            <w:tcW w:w="4528" w:type="dxa"/>
            <w:shd w:val="clear" w:color="auto" w:fill="auto"/>
          </w:tcPr>
          <w:p w:rsidR="007434F6" w:rsidRDefault="007434F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de-DE"/>
              </w:rPr>
            </w:pPr>
          </w:p>
          <w:p w:rsidR="007434F6" w:rsidRDefault="007434F6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de-DE"/>
              </w:rPr>
            </w:pPr>
          </w:p>
          <w:p w:rsidR="007434F6" w:rsidRDefault="007434F6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7434F6" w:rsidRDefault="007434F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____________________________________</w:t>
            </w:r>
          </w:p>
          <w:p w:rsidR="007434F6" w:rsidRDefault="007434F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[Name]</w:t>
            </w:r>
          </w:p>
          <w:p w:rsidR="007434F6" w:rsidRDefault="007434F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>Dekan/in des Fachbereichs</w:t>
            </w:r>
          </w:p>
        </w:tc>
        <w:tc>
          <w:tcPr>
            <w:tcW w:w="239" w:type="dxa"/>
            <w:shd w:val="clear" w:color="auto" w:fill="auto"/>
          </w:tcPr>
          <w:p w:rsidR="007434F6" w:rsidRDefault="007434F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21" w:type="dxa"/>
            <w:shd w:val="clear" w:color="auto" w:fill="auto"/>
          </w:tcPr>
          <w:p w:rsidR="007434F6" w:rsidRDefault="007434F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7434F6" w:rsidRDefault="007434F6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7434F6" w:rsidRDefault="007434F6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7434F6" w:rsidRDefault="007434F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_____________________________________</w:t>
            </w:r>
          </w:p>
          <w:p w:rsidR="007434F6" w:rsidRDefault="007434F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]</w:t>
            </w:r>
          </w:p>
          <w:p w:rsidR="007434F6" w:rsidRDefault="007434F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 xml:space="preserve">Dean, </w:t>
            </w:r>
            <w:r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partner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university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]</w:t>
            </w:r>
          </w:p>
        </w:tc>
      </w:tr>
      <w:tr w:rsidR="007434F6">
        <w:tc>
          <w:tcPr>
            <w:tcW w:w="9288" w:type="dxa"/>
            <w:gridSpan w:val="3"/>
            <w:shd w:val="clear" w:color="auto" w:fill="auto"/>
          </w:tcPr>
          <w:p w:rsidR="007434F6" w:rsidRDefault="007434F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de-DE"/>
              </w:rPr>
            </w:pPr>
          </w:p>
          <w:p w:rsidR="007434F6" w:rsidRDefault="007434F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de-DE"/>
              </w:rPr>
            </w:pPr>
          </w:p>
          <w:p w:rsidR="007434F6" w:rsidRDefault="007434F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7434F6" w:rsidRDefault="007434F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</w:t>
            </w:r>
          </w:p>
          <w:p w:rsidR="007434F6" w:rsidRDefault="007434F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[Name]</w:t>
            </w:r>
          </w:p>
          <w:p w:rsidR="007434F6" w:rsidRDefault="007434F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Doktorand /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candidate</w:t>
            </w:r>
            <w:proofErr w:type="spellEnd"/>
          </w:p>
        </w:tc>
      </w:tr>
    </w:tbl>
    <w:p w:rsidR="007434F6" w:rsidRDefault="007434F6">
      <w:pPr>
        <w:spacing w:after="0" w:line="360" w:lineRule="auto"/>
        <w:jc w:val="both"/>
      </w:pPr>
    </w:p>
    <w:sectPr w:rsidR="007434F6">
      <w:headerReference w:type="default" r:id="rId7"/>
      <w:footerReference w:type="default" r:id="rId8"/>
      <w:pgSz w:w="11906" w:h="16838"/>
      <w:pgMar w:top="1884" w:right="1417" w:bottom="1134" w:left="1417" w:header="141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8E" w:rsidRDefault="0030038E">
      <w:pPr>
        <w:spacing w:after="0" w:line="240" w:lineRule="auto"/>
      </w:pPr>
      <w:r>
        <w:separator/>
      </w:r>
    </w:p>
  </w:endnote>
  <w:endnote w:type="continuationSeparator" w:id="0">
    <w:p w:rsidR="0030038E" w:rsidRDefault="0030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4F6" w:rsidRDefault="007434F6">
    <w:pPr>
      <w:pStyle w:val="Fuzeile"/>
      <w:jc w:val="right"/>
    </w:pPr>
    <w:proofErr w:type="spellStart"/>
    <w:r>
      <w:rPr>
        <w:rFonts w:ascii="Arial" w:hAnsi="Arial" w:cs="Arial"/>
        <w:sz w:val="18"/>
        <w:szCs w:val="18"/>
      </w:rPr>
      <w:t>page</w:t>
    </w:r>
    <w:proofErr w:type="spellEnd"/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922FC4">
      <w:rPr>
        <w:rFonts w:ascii="Arial" w:hAnsi="Arial" w:cs="Arial"/>
        <w:b/>
        <w:noProof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of</w:t>
    </w:r>
    <w:proofErr w:type="spellEnd"/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NUMPAGES \* ARABIC </w:instrText>
    </w:r>
    <w:r>
      <w:rPr>
        <w:rFonts w:ascii="Arial" w:hAnsi="Arial" w:cs="Arial"/>
        <w:b/>
        <w:sz w:val="18"/>
        <w:szCs w:val="18"/>
      </w:rPr>
      <w:fldChar w:fldCharType="separate"/>
    </w:r>
    <w:r w:rsidR="00922FC4">
      <w:rPr>
        <w:rFonts w:ascii="Arial" w:hAnsi="Arial" w:cs="Arial"/>
        <w:b/>
        <w:noProof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fldChar w:fldCharType="end"/>
    </w:r>
  </w:p>
  <w:p w:rsidR="007434F6" w:rsidRDefault="007434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8E" w:rsidRDefault="0030038E">
      <w:pPr>
        <w:spacing w:after="0" w:line="240" w:lineRule="auto"/>
      </w:pPr>
      <w:r>
        <w:separator/>
      </w:r>
    </w:p>
  </w:footnote>
  <w:footnote w:type="continuationSeparator" w:id="0">
    <w:p w:rsidR="0030038E" w:rsidRDefault="0030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4F6" w:rsidRDefault="007434F6">
    <w:pPr>
      <w:jc w:val="right"/>
    </w:pPr>
    <w:r>
      <w:rPr>
        <w:rFonts w:ascii="Arial" w:eastAsia="Arial" w:hAnsi="Arial" w:cs="Arial"/>
        <w:sz w:val="16"/>
        <w:szCs w:val="16"/>
      </w:rPr>
      <w:t xml:space="preserve">GU </w:t>
    </w:r>
    <w:r w:rsidR="0075298E">
      <w:rPr>
        <w:rFonts w:ascii="Arial" w:eastAsia="Arial" w:hAnsi="Arial" w:cs="Arial"/>
        <w:sz w:val="16"/>
        <w:szCs w:val="16"/>
      </w:rPr>
      <w:t>07.04.2024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1"/>
        <w:szCs w:val="21"/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1"/>
        <w:szCs w:val="21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1"/>
        <w:szCs w:val="21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A672E16"/>
    <w:multiLevelType w:val="hybridMultilevel"/>
    <w:tmpl w:val="6436DB36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93"/>
    <w:rsid w:val="000E4773"/>
    <w:rsid w:val="00144395"/>
    <w:rsid w:val="00271370"/>
    <w:rsid w:val="002C381C"/>
    <w:rsid w:val="0030038E"/>
    <w:rsid w:val="00333244"/>
    <w:rsid w:val="0053163F"/>
    <w:rsid w:val="00720524"/>
    <w:rsid w:val="007434F6"/>
    <w:rsid w:val="0075298E"/>
    <w:rsid w:val="00922FC4"/>
    <w:rsid w:val="00B24410"/>
    <w:rsid w:val="00BB3C93"/>
    <w:rsid w:val="00C54504"/>
    <w:rsid w:val="00D5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657C55"/>
  <w15:chartTrackingRefBased/>
  <w15:docId w15:val="{F67D5179-260A-4C1E-A06F-24EF4F0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1"/>
      <w:szCs w:val="21"/>
      <w:lang w:val="en-US"/>
    </w:rPr>
  </w:style>
  <w:style w:type="character" w:customStyle="1" w:styleId="WW8Num2z0">
    <w:name w:val="WW8Num2z0"/>
    <w:rPr>
      <w:rFonts w:ascii="Symbol" w:hAnsi="Symbol" w:cs="Symbol" w:hint="default"/>
      <w:lang w:val="en-US"/>
    </w:rPr>
  </w:style>
  <w:style w:type="character" w:customStyle="1" w:styleId="WW8Num3z0">
    <w:name w:val="WW8Num3z0"/>
    <w:rPr>
      <w:rFonts w:ascii="Symbol" w:hAnsi="Symbol" w:cs="Symbol" w:hint="default"/>
      <w:sz w:val="21"/>
      <w:szCs w:val="21"/>
      <w:lang w:val="en-US"/>
    </w:rPr>
  </w:style>
  <w:style w:type="character" w:customStyle="1" w:styleId="WW8Num4z0">
    <w:name w:val="WW8Num4z0"/>
    <w:rPr>
      <w:rFonts w:ascii="Arial" w:hAnsi="Arial" w:cs="Arial" w:hint="default"/>
      <w:sz w:val="21"/>
      <w:szCs w:val="21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0">
    <w:name w:val="WW8Num6z0"/>
    <w:rPr>
      <w:rFonts w:ascii="Arial" w:eastAsia="Arial" w:hAnsi="Arial" w:cs="Arial"/>
      <w:sz w:val="21"/>
      <w:szCs w:val="21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Kopf-undFuzeile">
    <w:name w:val="Kopf- und Fußzeile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98E"/>
    <w:rPr>
      <w:rFonts w:ascii="Segoe UI" w:eastAsia="Calibri" w:hAnsi="Segoe UI" w:cs="Segoe UI"/>
      <w:sz w:val="18"/>
      <w:szCs w:val="18"/>
      <w:lang w:eastAsia="zh-CN"/>
    </w:rPr>
  </w:style>
  <w:style w:type="table" w:styleId="Tabellenraster">
    <w:name w:val="Table Grid"/>
    <w:basedOn w:val="NormaleTabelle"/>
    <w:uiPriority w:val="39"/>
    <w:rsid w:val="007529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cp:lastModifiedBy>Köhler, Matthias</cp:lastModifiedBy>
  <cp:revision>4</cp:revision>
  <cp:lastPrinted>1995-11-21T16:41:00Z</cp:lastPrinted>
  <dcterms:created xsi:type="dcterms:W3CDTF">2022-04-12T05:35:00Z</dcterms:created>
  <dcterms:modified xsi:type="dcterms:W3CDTF">2024-02-07T15:09:00Z</dcterms:modified>
</cp:coreProperties>
</file>