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36FD" w14:textId="4AC1A322" w:rsidR="00A15BF7" w:rsidRPr="00E51576" w:rsidRDefault="00A15BF7">
      <w:pPr>
        <w:spacing w:after="0" w:line="240" w:lineRule="auto"/>
        <w:jc w:val="center"/>
        <w:rPr>
          <w:rFonts w:asciiTheme="minorHAnsi" w:hAnsiTheme="minorHAnsi" w:cs="Arial"/>
          <w:sz w:val="24"/>
          <w:szCs w:val="24"/>
        </w:rPr>
      </w:pPr>
      <w:r w:rsidRPr="00E51576">
        <w:rPr>
          <w:rFonts w:asciiTheme="minorHAnsi" w:hAnsiTheme="minorHAnsi" w:cs="Arial"/>
          <w:sz w:val="24"/>
          <w:szCs w:val="24"/>
        </w:rPr>
        <w:t xml:space="preserve">Science meets Regions Pairing Scheme </w:t>
      </w:r>
    </w:p>
    <w:p w14:paraId="75B49CEB" w14:textId="277DB590" w:rsidR="00A15BF7" w:rsidRPr="001C6D5F" w:rsidRDefault="00A15BF7">
      <w:pPr>
        <w:spacing w:after="0" w:line="240" w:lineRule="auto"/>
        <w:jc w:val="center"/>
        <w:rPr>
          <w:rFonts w:asciiTheme="minorHAnsi" w:hAnsiTheme="minorHAnsi" w:cs="Arial"/>
          <w:sz w:val="24"/>
          <w:szCs w:val="24"/>
        </w:rPr>
      </w:pPr>
      <w:r w:rsidRPr="001C6D5F">
        <w:rPr>
          <w:rFonts w:asciiTheme="minorHAnsi" w:hAnsiTheme="minorHAnsi" w:cs="Arial"/>
          <w:sz w:val="24"/>
          <w:szCs w:val="24"/>
        </w:rPr>
        <w:t>der Rhein-Main-Universitäten</w:t>
      </w:r>
    </w:p>
    <w:p w14:paraId="7CAF36D4" w14:textId="4F366B06" w:rsidR="00A15BF7" w:rsidRPr="001C6D5F" w:rsidRDefault="00A15BF7">
      <w:pPr>
        <w:spacing w:after="0" w:line="240" w:lineRule="auto"/>
        <w:jc w:val="center"/>
        <w:rPr>
          <w:rFonts w:asciiTheme="minorHAnsi" w:hAnsiTheme="minorHAnsi" w:cs="Arial"/>
          <w:sz w:val="24"/>
          <w:szCs w:val="24"/>
        </w:rPr>
      </w:pPr>
      <w:r w:rsidRPr="001C6D5F">
        <w:rPr>
          <w:rFonts w:asciiTheme="minorHAnsi" w:hAnsiTheme="minorHAnsi" w:cs="Arial"/>
          <w:sz w:val="24"/>
          <w:szCs w:val="24"/>
        </w:rPr>
        <w:t>2023</w:t>
      </w:r>
    </w:p>
    <w:p w14:paraId="7AE35691" w14:textId="77777777" w:rsidR="00C0698B" w:rsidRPr="001C6D5F" w:rsidRDefault="00C0698B">
      <w:pPr>
        <w:pStyle w:val="StandardWeb"/>
        <w:spacing w:before="0" w:after="120"/>
        <w:jc w:val="both"/>
        <w:rPr>
          <w:rFonts w:asciiTheme="minorHAnsi" w:hAnsiTheme="minorHAnsi" w:cs="Arial"/>
          <w:sz w:val="20"/>
          <w:szCs w:val="20"/>
        </w:rPr>
      </w:pPr>
    </w:p>
    <w:p w14:paraId="4F47F6FA" w14:textId="43D83874" w:rsidR="00613932" w:rsidRPr="001C6D5F" w:rsidRDefault="0082532B" w:rsidP="00613932">
      <w:pPr>
        <w:spacing w:before="120" w:line="240" w:lineRule="auto"/>
        <w:jc w:val="both"/>
        <w:rPr>
          <w:rFonts w:asciiTheme="minorHAnsi" w:hAnsiTheme="minorHAnsi" w:cs="Arial"/>
          <w:sz w:val="20"/>
          <w:szCs w:val="20"/>
        </w:rPr>
      </w:pPr>
      <w:r w:rsidRPr="001C6D5F">
        <w:rPr>
          <w:rFonts w:asciiTheme="minorHAnsi" w:hAnsiTheme="minorHAnsi" w:cs="Arial"/>
          <w:color w:val="000000" w:themeColor="text1"/>
          <w:sz w:val="20"/>
          <w:szCs w:val="20"/>
        </w:rPr>
        <w:t xml:space="preserve">Das Science meets </w:t>
      </w:r>
      <w:r w:rsidR="00A15BF7" w:rsidRPr="001C6D5F">
        <w:rPr>
          <w:rFonts w:asciiTheme="minorHAnsi" w:hAnsiTheme="minorHAnsi" w:cs="Arial"/>
          <w:color w:val="000000" w:themeColor="text1"/>
          <w:sz w:val="20"/>
          <w:szCs w:val="20"/>
        </w:rPr>
        <w:t>R</w:t>
      </w:r>
      <w:r w:rsidRPr="001C6D5F">
        <w:rPr>
          <w:rFonts w:asciiTheme="minorHAnsi" w:hAnsiTheme="minorHAnsi" w:cs="Arial"/>
          <w:color w:val="000000" w:themeColor="text1"/>
          <w:sz w:val="20"/>
          <w:szCs w:val="20"/>
        </w:rPr>
        <w:t xml:space="preserve">egions </w:t>
      </w:r>
      <w:r w:rsidR="00A15BF7" w:rsidRPr="001C6D5F">
        <w:rPr>
          <w:rFonts w:asciiTheme="minorHAnsi" w:hAnsiTheme="minorHAnsi" w:cs="Arial"/>
          <w:color w:val="000000" w:themeColor="text1"/>
          <w:sz w:val="20"/>
          <w:szCs w:val="20"/>
        </w:rPr>
        <w:t>P</w:t>
      </w:r>
      <w:r w:rsidRPr="001C6D5F">
        <w:rPr>
          <w:rFonts w:asciiTheme="minorHAnsi" w:hAnsiTheme="minorHAnsi" w:cs="Arial"/>
          <w:color w:val="000000" w:themeColor="text1"/>
          <w:sz w:val="20"/>
          <w:szCs w:val="20"/>
        </w:rPr>
        <w:t xml:space="preserve">airing </w:t>
      </w:r>
      <w:r w:rsidR="00A15BF7" w:rsidRPr="001C6D5F">
        <w:rPr>
          <w:rFonts w:asciiTheme="minorHAnsi" w:hAnsiTheme="minorHAnsi" w:cs="Arial"/>
          <w:color w:val="000000" w:themeColor="text1"/>
          <w:sz w:val="20"/>
          <w:szCs w:val="20"/>
        </w:rPr>
        <w:t>S</w:t>
      </w:r>
      <w:r w:rsidRPr="001C6D5F">
        <w:rPr>
          <w:rFonts w:asciiTheme="minorHAnsi" w:hAnsiTheme="minorHAnsi" w:cs="Arial"/>
          <w:color w:val="000000" w:themeColor="text1"/>
          <w:sz w:val="20"/>
          <w:szCs w:val="20"/>
        </w:rPr>
        <w:t>cheme</w:t>
      </w:r>
      <w:r w:rsidR="00324408" w:rsidRPr="001C6D5F">
        <w:rPr>
          <w:rFonts w:asciiTheme="minorHAnsi" w:hAnsiTheme="minorHAnsi" w:cs="Arial"/>
          <w:color w:val="000000" w:themeColor="text1"/>
          <w:sz w:val="20"/>
          <w:szCs w:val="20"/>
        </w:rPr>
        <w:t xml:space="preserve"> der Rhein-Main-Universitäten</w:t>
      </w:r>
      <w:r w:rsidR="00C23DEC" w:rsidRPr="001C6D5F">
        <w:rPr>
          <w:rFonts w:asciiTheme="minorHAnsi" w:hAnsiTheme="minorHAnsi" w:cs="Arial"/>
          <w:color w:val="000000" w:themeColor="text1"/>
          <w:sz w:val="20"/>
          <w:szCs w:val="20"/>
        </w:rPr>
        <w:t xml:space="preserve"> </w:t>
      </w:r>
      <w:r w:rsidR="00A15BF7" w:rsidRPr="001C6D5F">
        <w:rPr>
          <w:rFonts w:asciiTheme="minorHAnsi" w:hAnsiTheme="minorHAnsi" w:cs="Arial"/>
          <w:color w:val="000000" w:themeColor="text1"/>
          <w:sz w:val="20"/>
          <w:szCs w:val="20"/>
        </w:rPr>
        <w:t>–</w:t>
      </w:r>
      <w:r w:rsidR="00C23DEC" w:rsidRPr="001C6D5F">
        <w:rPr>
          <w:rFonts w:asciiTheme="minorHAnsi" w:hAnsiTheme="minorHAnsi" w:cs="Arial"/>
          <w:color w:val="000000" w:themeColor="text1"/>
          <w:sz w:val="20"/>
          <w:szCs w:val="20"/>
        </w:rPr>
        <w:t xml:space="preserve"> b</w:t>
      </w:r>
      <w:r w:rsidR="00C12599" w:rsidRPr="001C6D5F">
        <w:rPr>
          <w:rFonts w:asciiTheme="minorHAnsi" w:hAnsiTheme="minorHAnsi" w:cs="Arial"/>
          <w:color w:val="000000" w:themeColor="text1"/>
          <w:sz w:val="20"/>
          <w:szCs w:val="20"/>
        </w:rPr>
        <w:t>estehend aus</w:t>
      </w:r>
      <w:r w:rsidR="00324408" w:rsidRPr="001C6D5F">
        <w:rPr>
          <w:rFonts w:asciiTheme="minorHAnsi" w:hAnsiTheme="minorHAnsi" w:cs="Arial"/>
          <w:color w:val="000000" w:themeColor="text1"/>
          <w:sz w:val="20"/>
          <w:szCs w:val="20"/>
        </w:rPr>
        <w:t xml:space="preserve"> der Goethe-Universität Frankfurt am Main, der Technischen Universität Darmstadt und der Johan</w:t>
      </w:r>
      <w:r w:rsidR="00C12599" w:rsidRPr="001C6D5F">
        <w:rPr>
          <w:rFonts w:asciiTheme="minorHAnsi" w:hAnsiTheme="minorHAnsi" w:cs="Arial"/>
          <w:color w:val="000000" w:themeColor="text1"/>
          <w:sz w:val="20"/>
          <w:szCs w:val="20"/>
        </w:rPr>
        <w:t xml:space="preserve">nes Gutenberg-Universität Mainz </w:t>
      </w:r>
      <w:r w:rsidR="00D50E37">
        <w:rPr>
          <w:rFonts w:asciiTheme="minorHAnsi" w:hAnsiTheme="minorHAnsi" w:cs="Arial"/>
          <w:color w:val="000000" w:themeColor="text1"/>
          <w:sz w:val="20"/>
          <w:szCs w:val="20"/>
        </w:rPr>
        <w:t>–</w:t>
      </w:r>
      <w:r w:rsidR="00A15BF7" w:rsidRPr="001C6D5F">
        <w:rPr>
          <w:rFonts w:asciiTheme="minorHAnsi" w:hAnsiTheme="minorHAnsi" w:cs="Arial"/>
          <w:color w:val="000000" w:themeColor="text1"/>
          <w:sz w:val="20"/>
          <w:szCs w:val="20"/>
        </w:rPr>
        <w:t xml:space="preserve"> </w:t>
      </w:r>
      <w:r w:rsidRPr="001C6D5F">
        <w:rPr>
          <w:rFonts w:asciiTheme="minorHAnsi" w:hAnsiTheme="minorHAnsi" w:cs="Arial"/>
          <w:color w:val="000000" w:themeColor="text1"/>
          <w:sz w:val="20"/>
          <w:szCs w:val="20"/>
        </w:rPr>
        <w:t xml:space="preserve">ermöglicht den persönliche Austausch zwischen Vertreterinnen und Vertretern aus Politik und Verwaltung der Länder Hessen und Rheinland-Pfalz mit Forschenden im Rhein-Main-Gebiet. </w:t>
      </w:r>
      <w:r w:rsidR="00613932" w:rsidRPr="001C6D5F">
        <w:rPr>
          <w:rFonts w:asciiTheme="minorHAnsi" w:hAnsiTheme="minorHAnsi" w:cs="Arial"/>
          <w:sz w:val="20"/>
          <w:szCs w:val="20"/>
        </w:rPr>
        <w:t xml:space="preserve">Das </w:t>
      </w:r>
      <w:r w:rsidR="00E51576">
        <w:rPr>
          <w:rFonts w:asciiTheme="minorHAnsi" w:hAnsiTheme="minorHAnsi" w:cs="Arial"/>
          <w:sz w:val="20"/>
          <w:szCs w:val="20"/>
        </w:rPr>
        <w:t>Programm</w:t>
      </w:r>
      <w:r w:rsidR="00613932" w:rsidRPr="001C6D5F">
        <w:rPr>
          <w:rFonts w:asciiTheme="minorHAnsi" w:hAnsiTheme="minorHAnsi" w:cs="Arial"/>
          <w:sz w:val="20"/>
          <w:szCs w:val="20"/>
        </w:rPr>
        <w:t xml:space="preserve"> wird aus Mitteln des Joint Research Centres der Europäischen Kommission, der Stiftung Mercator und der Rhein-Main-Universitäten gefördert. </w:t>
      </w:r>
    </w:p>
    <w:p w14:paraId="18CC9F4A" w14:textId="05ACE081" w:rsidR="00C0698B" w:rsidRPr="001C6D5F" w:rsidRDefault="00324408">
      <w:pPr>
        <w:pStyle w:val="StandardWeb"/>
        <w:spacing w:after="120"/>
        <w:jc w:val="both"/>
        <w:rPr>
          <w:rFonts w:asciiTheme="minorHAnsi" w:hAnsiTheme="minorHAnsi" w:cs="Arial"/>
        </w:rPr>
      </w:pPr>
      <w:r w:rsidRPr="001C6D5F">
        <w:rPr>
          <w:rFonts w:asciiTheme="minorHAnsi" w:hAnsiTheme="minorHAnsi" w:cs="Arial"/>
          <w:sz w:val="20"/>
          <w:szCs w:val="20"/>
        </w:rPr>
        <w:t xml:space="preserve">Das </w:t>
      </w:r>
      <w:r w:rsidR="00A15BF7" w:rsidRPr="001C6D5F">
        <w:rPr>
          <w:rFonts w:asciiTheme="minorHAnsi" w:hAnsiTheme="minorHAnsi" w:cs="Arial"/>
          <w:sz w:val="20"/>
          <w:szCs w:val="20"/>
        </w:rPr>
        <w:t>P</w:t>
      </w:r>
      <w:r w:rsidR="0082532B" w:rsidRPr="001C6D5F">
        <w:rPr>
          <w:rFonts w:asciiTheme="minorHAnsi" w:hAnsiTheme="minorHAnsi" w:cs="Arial"/>
          <w:sz w:val="20"/>
          <w:szCs w:val="20"/>
        </w:rPr>
        <w:t xml:space="preserve">airing </w:t>
      </w:r>
      <w:r w:rsidR="00A15BF7" w:rsidRPr="001C6D5F">
        <w:rPr>
          <w:rFonts w:asciiTheme="minorHAnsi" w:hAnsiTheme="minorHAnsi" w:cs="Arial"/>
          <w:sz w:val="20"/>
          <w:szCs w:val="20"/>
        </w:rPr>
        <w:t>S</w:t>
      </w:r>
      <w:r w:rsidR="0082532B" w:rsidRPr="001C6D5F">
        <w:rPr>
          <w:rFonts w:asciiTheme="minorHAnsi" w:hAnsiTheme="minorHAnsi" w:cs="Arial"/>
          <w:sz w:val="20"/>
          <w:szCs w:val="20"/>
        </w:rPr>
        <w:t>cheme</w:t>
      </w:r>
      <w:r w:rsidRPr="001C6D5F">
        <w:rPr>
          <w:rFonts w:asciiTheme="minorHAnsi" w:hAnsiTheme="minorHAnsi" w:cs="Arial"/>
          <w:sz w:val="20"/>
          <w:szCs w:val="20"/>
        </w:rPr>
        <w:t xml:space="preserve"> bietet die Möglichkeit, inhaltliche Fragen, die sich den </w:t>
      </w:r>
      <w:r w:rsidR="0082532B" w:rsidRPr="001C6D5F">
        <w:rPr>
          <w:rFonts w:asciiTheme="minorHAnsi" w:hAnsiTheme="minorHAnsi" w:cs="Arial"/>
          <w:sz w:val="20"/>
          <w:szCs w:val="20"/>
        </w:rPr>
        <w:t xml:space="preserve">Vertreterinnen und Vertretern aus Politik und Verwaltung </w:t>
      </w:r>
      <w:r w:rsidRPr="001C6D5F">
        <w:rPr>
          <w:rFonts w:asciiTheme="minorHAnsi" w:hAnsiTheme="minorHAnsi" w:cs="Arial"/>
          <w:sz w:val="20"/>
          <w:szCs w:val="20"/>
        </w:rPr>
        <w:t xml:space="preserve">im Kontext ihrer Arbeit stellen, individuell mit Wissenschaftlerinnen und Wissenschaftlern unterschiedlicher Disziplinen zu reflektieren. </w:t>
      </w:r>
      <w:r w:rsidR="0082532B" w:rsidRPr="001C6D5F">
        <w:rPr>
          <w:rFonts w:asciiTheme="minorHAnsi" w:hAnsiTheme="minorHAnsi" w:cs="Arial"/>
          <w:sz w:val="20"/>
          <w:szCs w:val="20"/>
        </w:rPr>
        <w:t xml:space="preserve">Die Gespräche werden </w:t>
      </w:r>
      <w:r w:rsidR="00A15BF7" w:rsidRPr="001C6D5F">
        <w:rPr>
          <w:rFonts w:asciiTheme="minorHAnsi" w:hAnsiTheme="minorHAnsi" w:cs="Arial"/>
          <w:sz w:val="20"/>
          <w:szCs w:val="20"/>
        </w:rPr>
        <w:t>am</w:t>
      </w:r>
      <w:r w:rsidR="0082532B" w:rsidRPr="001C6D5F">
        <w:rPr>
          <w:rFonts w:asciiTheme="minorHAnsi" w:hAnsiTheme="minorHAnsi" w:cs="Arial"/>
          <w:sz w:val="20"/>
          <w:szCs w:val="20"/>
        </w:rPr>
        <w:t xml:space="preserve"> </w:t>
      </w:r>
      <w:r w:rsidR="0082532B" w:rsidRPr="001C6D5F">
        <w:rPr>
          <w:rFonts w:asciiTheme="minorHAnsi" w:hAnsiTheme="minorHAnsi" w:cs="Arial"/>
          <w:b/>
          <w:sz w:val="20"/>
          <w:szCs w:val="20"/>
        </w:rPr>
        <w:t>24.</w:t>
      </w:r>
      <w:r w:rsidR="00A15BF7" w:rsidRPr="001C6D5F">
        <w:rPr>
          <w:rFonts w:asciiTheme="minorHAnsi" w:hAnsiTheme="minorHAnsi" w:cs="Arial"/>
          <w:b/>
          <w:sz w:val="20"/>
          <w:szCs w:val="20"/>
        </w:rPr>
        <w:t xml:space="preserve"> und </w:t>
      </w:r>
      <w:r w:rsidR="0082532B" w:rsidRPr="001C6D5F">
        <w:rPr>
          <w:rFonts w:asciiTheme="minorHAnsi" w:hAnsiTheme="minorHAnsi" w:cs="Arial"/>
          <w:b/>
          <w:sz w:val="20"/>
          <w:szCs w:val="20"/>
        </w:rPr>
        <w:t>25. Mai 2023</w:t>
      </w:r>
      <w:r w:rsidR="0082532B" w:rsidRPr="001C6D5F">
        <w:rPr>
          <w:rFonts w:asciiTheme="minorHAnsi" w:hAnsiTheme="minorHAnsi" w:cs="Arial"/>
          <w:sz w:val="20"/>
          <w:szCs w:val="20"/>
        </w:rPr>
        <w:t xml:space="preserve"> stattfinden. </w:t>
      </w:r>
      <w:r w:rsidR="00AD518F" w:rsidRPr="001C6D5F">
        <w:rPr>
          <w:rFonts w:asciiTheme="minorHAnsi" w:hAnsiTheme="minorHAnsi" w:cs="Arial"/>
          <w:sz w:val="20"/>
          <w:szCs w:val="20"/>
        </w:rPr>
        <w:t>E</w:t>
      </w:r>
      <w:r w:rsidRPr="001C6D5F">
        <w:rPr>
          <w:rFonts w:asciiTheme="minorHAnsi" w:hAnsiTheme="minorHAnsi" w:cs="Arial"/>
          <w:sz w:val="20"/>
          <w:szCs w:val="20"/>
        </w:rPr>
        <w:t xml:space="preserve">in Besuch auf Individualbasis </w:t>
      </w:r>
      <w:r w:rsidR="00A15BF7" w:rsidRPr="001C6D5F">
        <w:rPr>
          <w:rFonts w:asciiTheme="minorHAnsi" w:hAnsiTheme="minorHAnsi" w:cs="Arial"/>
          <w:sz w:val="20"/>
          <w:szCs w:val="20"/>
        </w:rPr>
        <w:t xml:space="preserve">zu anderen Terminen </w:t>
      </w:r>
      <w:r w:rsidR="00613932">
        <w:rPr>
          <w:rFonts w:asciiTheme="minorHAnsi" w:hAnsiTheme="minorHAnsi" w:cs="Arial"/>
          <w:sz w:val="20"/>
          <w:szCs w:val="20"/>
        </w:rPr>
        <w:t>ist</w:t>
      </w:r>
      <w:r w:rsidR="0082532B" w:rsidRPr="001C6D5F">
        <w:rPr>
          <w:rFonts w:asciiTheme="minorHAnsi" w:hAnsiTheme="minorHAnsi" w:cs="Arial"/>
          <w:sz w:val="20"/>
          <w:szCs w:val="20"/>
        </w:rPr>
        <w:t xml:space="preserve"> </w:t>
      </w:r>
      <w:r w:rsidRPr="001C6D5F">
        <w:rPr>
          <w:rFonts w:asciiTheme="minorHAnsi" w:hAnsiTheme="minorHAnsi" w:cs="Arial"/>
          <w:sz w:val="20"/>
          <w:szCs w:val="20"/>
        </w:rPr>
        <w:t>alternativ möglich</w:t>
      </w:r>
      <w:r w:rsidR="00613932">
        <w:rPr>
          <w:rFonts w:asciiTheme="minorHAnsi" w:hAnsiTheme="minorHAnsi" w:cs="Arial"/>
          <w:sz w:val="20"/>
          <w:szCs w:val="20"/>
        </w:rPr>
        <w:t>, bitte teilen Sie uns dies</w:t>
      </w:r>
      <w:r w:rsidR="00E51576">
        <w:rPr>
          <w:rFonts w:asciiTheme="minorHAnsi" w:hAnsiTheme="minorHAnsi" w:cs="Arial"/>
          <w:sz w:val="20"/>
          <w:szCs w:val="20"/>
        </w:rPr>
        <w:t>en Wunsch</w:t>
      </w:r>
      <w:r w:rsidR="00613932">
        <w:rPr>
          <w:rFonts w:asciiTheme="minorHAnsi" w:hAnsiTheme="minorHAnsi" w:cs="Arial"/>
          <w:sz w:val="20"/>
          <w:szCs w:val="20"/>
        </w:rPr>
        <w:t xml:space="preserve"> mit Ihrer Bewerbung mit</w:t>
      </w:r>
      <w:r w:rsidRPr="001C6D5F">
        <w:rPr>
          <w:rFonts w:asciiTheme="minorHAnsi" w:hAnsiTheme="minorHAnsi" w:cs="Arial"/>
          <w:sz w:val="20"/>
          <w:szCs w:val="20"/>
        </w:rPr>
        <w:t>.</w:t>
      </w:r>
      <w:r w:rsidR="00F34507" w:rsidRPr="001C6D5F">
        <w:rPr>
          <w:rFonts w:asciiTheme="minorHAnsi" w:hAnsiTheme="minorHAnsi" w:cs="Arial"/>
          <w:sz w:val="20"/>
          <w:szCs w:val="20"/>
        </w:rPr>
        <w:t xml:space="preserve"> </w:t>
      </w:r>
    </w:p>
    <w:p w14:paraId="7D0785DD" w14:textId="50293686" w:rsidR="00C0698B" w:rsidRPr="001C6D5F" w:rsidRDefault="00324408">
      <w:pPr>
        <w:spacing w:before="120" w:line="240" w:lineRule="auto"/>
        <w:jc w:val="both"/>
        <w:rPr>
          <w:rFonts w:asciiTheme="minorHAnsi" w:hAnsiTheme="minorHAnsi" w:cs="Arial"/>
        </w:rPr>
      </w:pPr>
      <w:r w:rsidRPr="001C6D5F">
        <w:rPr>
          <w:rFonts w:asciiTheme="minorHAnsi" w:hAnsiTheme="minorHAnsi" w:cs="Arial"/>
          <w:sz w:val="20"/>
          <w:szCs w:val="20"/>
        </w:rPr>
        <w:t xml:space="preserve">Bitte schicken Sie uns </w:t>
      </w:r>
      <w:r w:rsidR="0091701B">
        <w:rPr>
          <w:rFonts w:asciiTheme="minorHAnsi" w:hAnsiTheme="minorHAnsi" w:cs="Arial"/>
          <w:sz w:val="20"/>
          <w:szCs w:val="20"/>
        </w:rPr>
        <w:t xml:space="preserve">dieses Formular </w:t>
      </w:r>
      <w:r w:rsidRPr="001C6D5F">
        <w:rPr>
          <w:rFonts w:asciiTheme="minorHAnsi" w:hAnsiTheme="minorHAnsi" w:cs="Arial"/>
          <w:sz w:val="20"/>
          <w:szCs w:val="20"/>
        </w:rPr>
        <w:t xml:space="preserve">bis zum </w:t>
      </w:r>
      <w:r w:rsidR="00E51576">
        <w:rPr>
          <w:rFonts w:asciiTheme="minorHAnsi" w:hAnsiTheme="minorHAnsi" w:cs="Arial"/>
          <w:b/>
          <w:sz w:val="20"/>
          <w:szCs w:val="20"/>
          <w:u w:val="single"/>
        </w:rPr>
        <w:t>05.</w:t>
      </w:r>
      <w:r w:rsidR="00E51576" w:rsidRPr="001C6D5F">
        <w:rPr>
          <w:rFonts w:asciiTheme="minorHAnsi" w:hAnsiTheme="minorHAnsi" w:cs="Arial"/>
          <w:b/>
          <w:sz w:val="20"/>
          <w:szCs w:val="20"/>
          <w:u w:val="single"/>
        </w:rPr>
        <w:t xml:space="preserve"> </w:t>
      </w:r>
      <w:r w:rsidR="00E51576">
        <w:rPr>
          <w:rFonts w:asciiTheme="minorHAnsi" w:hAnsiTheme="minorHAnsi" w:cs="Arial"/>
          <w:b/>
          <w:sz w:val="20"/>
          <w:szCs w:val="20"/>
          <w:u w:val="single"/>
        </w:rPr>
        <w:t>März</w:t>
      </w:r>
      <w:r w:rsidR="0082532B" w:rsidRPr="001C6D5F">
        <w:rPr>
          <w:rFonts w:asciiTheme="minorHAnsi" w:hAnsiTheme="minorHAnsi" w:cs="Arial"/>
          <w:b/>
          <w:sz w:val="20"/>
          <w:szCs w:val="20"/>
          <w:u w:val="single"/>
        </w:rPr>
        <w:t xml:space="preserve"> 2023</w:t>
      </w:r>
      <w:r w:rsidRPr="001C6D5F">
        <w:rPr>
          <w:rFonts w:asciiTheme="minorHAnsi" w:hAnsiTheme="minorHAnsi" w:cs="Arial"/>
          <w:sz w:val="20"/>
          <w:szCs w:val="20"/>
        </w:rPr>
        <w:t xml:space="preserve"> vollständig ausgefüllt und unterschrieben als pdf-Datei an science-policy@uni-frankfurt.de.</w:t>
      </w:r>
      <w:r w:rsidRPr="001C6D5F">
        <w:rPr>
          <w:rFonts w:asciiTheme="minorHAnsi" w:hAnsiTheme="minorHAnsi" w:cs="Arial"/>
        </w:rPr>
        <w:t xml:space="preserve"> </w:t>
      </w:r>
      <w:r w:rsidRPr="001C6D5F">
        <w:rPr>
          <w:rFonts w:asciiTheme="minorHAnsi" w:hAnsiTheme="minorHAnsi" w:cs="Arial"/>
          <w:sz w:val="20"/>
          <w:szCs w:val="20"/>
        </w:rPr>
        <w:t>Vor dem Ausfüllen d</w:t>
      </w:r>
      <w:r w:rsidR="002765B1" w:rsidRPr="001C6D5F">
        <w:rPr>
          <w:rFonts w:asciiTheme="minorHAnsi" w:hAnsiTheme="minorHAnsi" w:cs="Arial"/>
          <w:sz w:val="20"/>
          <w:szCs w:val="20"/>
        </w:rPr>
        <w:t>ies</w:t>
      </w:r>
      <w:r w:rsidRPr="001C6D5F">
        <w:rPr>
          <w:rFonts w:asciiTheme="minorHAnsi" w:hAnsiTheme="minorHAnsi" w:cs="Arial"/>
          <w:sz w:val="20"/>
          <w:szCs w:val="20"/>
        </w:rPr>
        <w:t xml:space="preserve">es Bewerbungsbogens </w:t>
      </w:r>
      <w:r w:rsidR="00447B17" w:rsidRPr="001C6D5F">
        <w:rPr>
          <w:rFonts w:asciiTheme="minorHAnsi" w:hAnsiTheme="minorHAnsi" w:cs="Arial"/>
          <w:sz w:val="20"/>
          <w:szCs w:val="20"/>
        </w:rPr>
        <w:t xml:space="preserve">konsultieren Sie </w:t>
      </w:r>
      <w:r w:rsidR="00447B17" w:rsidRPr="001C6D5F">
        <w:rPr>
          <w:rFonts w:asciiTheme="minorHAnsi" w:hAnsiTheme="minorHAnsi" w:cs="Arial"/>
          <w:b/>
          <w:sz w:val="20"/>
          <w:szCs w:val="20"/>
          <w:u w:val="single"/>
        </w:rPr>
        <w:t>bitte</w:t>
      </w:r>
      <w:r w:rsidR="00AD518F" w:rsidRPr="001C6D5F">
        <w:rPr>
          <w:rFonts w:asciiTheme="minorHAnsi" w:hAnsiTheme="minorHAnsi" w:cs="Arial"/>
          <w:b/>
          <w:sz w:val="20"/>
          <w:szCs w:val="20"/>
          <w:u w:val="single"/>
        </w:rPr>
        <w:t xml:space="preserve"> unbedingt</w:t>
      </w:r>
      <w:r w:rsidR="00447B17" w:rsidRPr="001C6D5F">
        <w:rPr>
          <w:rFonts w:asciiTheme="minorHAnsi" w:hAnsiTheme="minorHAnsi" w:cs="Arial"/>
          <w:sz w:val="20"/>
          <w:szCs w:val="20"/>
        </w:rPr>
        <w:t xml:space="preserve"> </w:t>
      </w:r>
      <w:r w:rsidRPr="001C6D5F">
        <w:rPr>
          <w:rFonts w:asciiTheme="minorHAnsi" w:hAnsiTheme="minorHAnsi" w:cs="Arial"/>
          <w:sz w:val="20"/>
          <w:szCs w:val="20"/>
        </w:rPr>
        <w:t xml:space="preserve">die </w:t>
      </w:r>
      <w:r w:rsidRPr="00C73A78">
        <w:rPr>
          <w:rFonts w:asciiTheme="minorHAnsi" w:hAnsiTheme="minorHAnsi" w:cs="Arial"/>
          <w:b/>
          <w:sz w:val="20"/>
          <w:szCs w:val="20"/>
          <w:u w:val="single"/>
        </w:rPr>
        <w:t>FAQ</w:t>
      </w:r>
      <w:r w:rsidR="00C73A78">
        <w:rPr>
          <w:rFonts w:asciiTheme="minorHAnsi" w:hAnsiTheme="minorHAnsi" w:cs="Arial"/>
          <w:b/>
          <w:sz w:val="20"/>
          <w:szCs w:val="20"/>
          <w:u w:val="single"/>
        </w:rPr>
        <w:t>s (hier)</w:t>
      </w:r>
      <w:r w:rsidRPr="001C6D5F">
        <w:rPr>
          <w:rFonts w:asciiTheme="minorHAnsi" w:hAnsiTheme="minorHAnsi" w:cs="Arial"/>
          <w:sz w:val="20"/>
          <w:szCs w:val="20"/>
        </w:rPr>
        <w:t xml:space="preserve"> zum </w:t>
      </w:r>
      <w:r w:rsidR="0082532B" w:rsidRPr="001C6D5F">
        <w:rPr>
          <w:rFonts w:asciiTheme="minorHAnsi" w:hAnsiTheme="minorHAnsi" w:cs="Arial"/>
          <w:sz w:val="20"/>
          <w:szCs w:val="20"/>
        </w:rPr>
        <w:t xml:space="preserve">Science meets </w:t>
      </w:r>
      <w:r w:rsidR="002765B1" w:rsidRPr="001C6D5F">
        <w:rPr>
          <w:rFonts w:asciiTheme="minorHAnsi" w:hAnsiTheme="minorHAnsi" w:cs="Arial"/>
          <w:sz w:val="20"/>
          <w:szCs w:val="20"/>
        </w:rPr>
        <w:t>R</w:t>
      </w:r>
      <w:r w:rsidR="0082532B" w:rsidRPr="001C6D5F">
        <w:rPr>
          <w:rFonts w:asciiTheme="minorHAnsi" w:hAnsiTheme="minorHAnsi" w:cs="Arial"/>
          <w:sz w:val="20"/>
          <w:szCs w:val="20"/>
        </w:rPr>
        <w:t xml:space="preserve">egions </w:t>
      </w:r>
      <w:r w:rsidR="002765B1" w:rsidRPr="001C6D5F">
        <w:rPr>
          <w:rFonts w:asciiTheme="minorHAnsi" w:hAnsiTheme="minorHAnsi" w:cs="Arial"/>
          <w:sz w:val="20"/>
          <w:szCs w:val="20"/>
        </w:rPr>
        <w:t>P</w:t>
      </w:r>
      <w:r w:rsidR="0082532B" w:rsidRPr="001C6D5F">
        <w:rPr>
          <w:rFonts w:asciiTheme="minorHAnsi" w:hAnsiTheme="minorHAnsi" w:cs="Arial"/>
          <w:sz w:val="20"/>
          <w:szCs w:val="20"/>
        </w:rPr>
        <w:t xml:space="preserve">airing </w:t>
      </w:r>
      <w:r w:rsidR="002765B1" w:rsidRPr="001C6D5F">
        <w:rPr>
          <w:rFonts w:asciiTheme="minorHAnsi" w:hAnsiTheme="minorHAnsi" w:cs="Arial"/>
          <w:sz w:val="20"/>
          <w:szCs w:val="20"/>
        </w:rPr>
        <w:t>S</w:t>
      </w:r>
      <w:r w:rsidR="0082532B" w:rsidRPr="001C6D5F">
        <w:rPr>
          <w:rFonts w:asciiTheme="minorHAnsi" w:hAnsiTheme="minorHAnsi" w:cs="Arial"/>
          <w:sz w:val="20"/>
          <w:szCs w:val="20"/>
        </w:rPr>
        <w:t>cheme</w:t>
      </w:r>
      <w:r w:rsidRPr="001C6D5F">
        <w:rPr>
          <w:rFonts w:asciiTheme="minorHAnsi" w:hAnsiTheme="minorHAnsi" w:cs="Arial"/>
          <w:sz w:val="20"/>
          <w:szCs w:val="20"/>
        </w:rPr>
        <w:t>.</w:t>
      </w:r>
    </w:p>
    <w:p w14:paraId="0ECC89EF" w14:textId="77777777" w:rsidR="00C73A78" w:rsidRDefault="00C73A78">
      <w:pPr>
        <w:spacing w:before="120" w:line="240" w:lineRule="auto"/>
        <w:jc w:val="both"/>
        <w:rPr>
          <w:rFonts w:asciiTheme="minorHAnsi" w:hAnsiTheme="minorHAnsi" w:cs="Arial"/>
          <w:sz w:val="20"/>
          <w:szCs w:val="20"/>
        </w:rPr>
      </w:pPr>
    </w:p>
    <w:p w14:paraId="44421931" w14:textId="55CC0444" w:rsidR="00C0698B" w:rsidRPr="001C6D5F" w:rsidRDefault="00324408">
      <w:pPr>
        <w:spacing w:before="120" w:line="240" w:lineRule="auto"/>
        <w:jc w:val="both"/>
        <w:rPr>
          <w:rFonts w:asciiTheme="minorHAnsi" w:hAnsiTheme="minorHAnsi" w:cs="Arial"/>
        </w:rPr>
      </w:pPr>
      <w:r w:rsidRPr="001C6D5F">
        <w:rPr>
          <w:rFonts w:asciiTheme="minorHAnsi" w:hAnsiTheme="minorHAnsi" w:cs="Arial"/>
          <w:sz w:val="20"/>
          <w:szCs w:val="20"/>
        </w:rPr>
        <w:t>Persönliche Angaben der Bewerberin/des Bewerbers</w:t>
      </w:r>
    </w:p>
    <w:p w14:paraId="36CD49DD"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Name, Vorname:</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7C976DB0"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Geburtsdatum:</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3E5D3586" w14:textId="422415D5"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Arbeitgeber</w:t>
      </w:r>
      <w:r w:rsidR="002765B1" w:rsidRPr="001C6D5F">
        <w:rPr>
          <w:rFonts w:asciiTheme="minorHAnsi" w:hAnsiTheme="minorHAnsi" w:cs="Arial"/>
          <w:sz w:val="20"/>
          <w:szCs w:val="20"/>
        </w:rPr>
        <w:t>/in</w:t>
      </w:r>
      <w:r w:rsidRPr="001C6D5F">
        <w:rPr>
          <w:rFonts w:asciiTheme="minorHAnsi" w:hAnsiTheme="minorHAnsi" w:cs="Arial"/>
          <w:sz w:val="20"/>
          <w:szCs w:val="20"/>
        </w:rPr>
        <w:t>:</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18DB2375"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 xml:space="preserve">Dienstanschrift: </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29EC07D0"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Telefon:</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5EF474E7" w14:textId="5DCFCAD7" w:rsidR="00C0698B" w:rsidRPr="001C6D5F" w:rsidRDefault="0082532B">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Mobil</w:t>
      </w:r>
      <w:r w:rsidR="00324408" w:rsidRPr="001C6D5F">
        <w:rPr>
          <w:rFonts w:asciiTheme="minorHAnsi" w:hAnsiTheme="minorHAnsi" w:cs="Arial"/>
          <w:sz w:val="20"/>
          <w:szCs w:val="20"/>
        </w:rPr>
        <w:t>:</w:t>
      </w:r>
      <w:r w:rsidR="00324408" w:rsidRPr="001C6D5F">
        <w:rPr>
          <w:rFonts w:asciiTheme="minorHAnsi" w:hAnsiTheme="minorHAnsi" w:cs="Arial"/>
          <w:sz w:val="20"/>
          <w:szCs w:val="20"/>
        </w:rPr>
        <w:tab/>
      </w:r>
      <w:r w:rsidR="00324408" w:rsidRPr="001C6D5F">
        <w:rPr>
          <w:rFonts w:asciiTheme="minorHAnsi" w:hAnsiTheme="minorHAnsi" w:cs="Arial"/>
          <w:sz w:val="20"/>
          <w:szCs w:val="20"/>
          <w:u w:val="single"/>
        </w:rPr>
        <w:tab/>
      </w:r>
    </w:p>
    <w:p w14:paraId="6335A08D"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E-Mail:</w:t>
      </w:r>
      <w:r w:rsidRPr="001C6D5F">
        <w:rPr>
          <w:rFonts w:asciiTheme="minorHAnsi" w:hAnsiTheme="minorHAnsi" w:cs="Arial"/>
          <w:sz w:val="20"/>
          <w:szCs w:val="20"/>
        </w:rPr>
        <w:tab/>
      </w:r>
      <w:r w:rsidRPr="001C6D5F">
        <w:rPr>
          <w:rFonts w:asciiTheme="minorHAnsi" w:hAnsiTheme="minorHAnsi" w:cs="Arial"/>
          <w:sz w:val="20"/>
          <w:szCs w:val="20"/>
          <w:u w:val="single"/>
        </w:rPr>
        <w:tab/>
      </w:r>
    </w:p>
    <w:p w14:paraId="1B5D2AE0" w14:textId="4B54D1D1"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 xml:space="preserve">Position innerhalb Ihrer Organisation (z.B. Leitung des Referats xy/Programms xy): </w:t>
      </w:r>
      <w:r w:rsidRPr="001C6D5F">
        <w:rPr>
          <w:rFonts w:asciiTheme="minorHAnsi" w:hAnsiTheme="minorHAnsi" w:cs="Arial"/>
          <w:sz w:val="20"/>
          <w:szCs w:val="20"/>
          <w:u w:val="single"/>
        </w:rPr>
        <w:tab/>
      </w:r>
    </w:p>
    <w:p w14:paraId="60428B32" w14:textId="77777777" w:rsidR="00C0698B" w:rsidRPr="001C6D5F" w:rsidRDefault="00324408">
      <w:pPr>
        <w:tabs>
          <w:tab w:val="left" w:pos="2268"/>
          <w:tab w:val="right" w:pos="9070"/>
        </w:tabs>
        <w:spacing w:line="240" w:lineRule="auto"/>
        <w:jc w:val="both"/>
        <w:rPr>
          <w:rFonts w:asciiTheme="minorHAnsi" w:hAnsiTheme="minorHAnsi" w:cs="Arial"/>
        </w:rPr>
      </w:pPr>
      <w:r w:rsidRPr="001C6D5F">
        <w:rPr>
          <w:rFonts w:asciiTheme="minorHAnsi" w:hAnsiTheme="minorHAnsi" w:cs="Arial"/>
          <w:sz w:val="20"/>
          <w:szCs w:val="20"/>
        </w:rPr>
        <w:tab/>
      </w:r>
      <w:r w:rsidRPr="001C6D5F">
        <w:rPr>
          <w:rFonts w:asciiTheme="minorHAnsi" w:hAnsiTheme="minorHAnsi" w:cs="Arial"/>
          <w:sz w:val="20"/>
          <w:szCs w:val="20"/>
          <w:u w:val="single"/>
        </w:rPr>
        <w:tab/>
      </w:r>
    </w:p>
    <w:p w14:paraId="73E2E35D" w14:textId="77777777" w:rsidR="00A600D3" w:rsidRPr="001C6D5F" w:rsidRDefault="00A600D3">
      <w:pPr>
        <w:tabs>
          <w:tab w:val="left" w:pos="2268"/>
          <w:tab w:val="right" w:pos="9070"/>
        </w:tabs>
        <w:spacing w:line="240" w:lineRule="auto"/>
        <w:jc w:val="both"/>
        <w:rPr>
          <w:rFonts w:asciiTheme="minorHAnsi" w:hAnsiTheme="minorHAnsi" w:cs="Arial"/>
          <w:sz w:val="20"/>
          <w:szCs w:val="20"/>
        </w:rPr>
      </w:pPr>
      <w:r w:rsidRPr="001C6D5F">
        <w:rPr>
          <w:rFonts w:asciiTheme="minorHAnsi" w:hAnsiTheme="minorHAnsi" w:cs="Arial"/>
          <w:sz w:val="20"/>
          <w:szCs w:val="20"/>
        </w:rPr>
        <w:br w:type="page"/>
      </w:r>
    </w:p>
    <w:p w14:paraId="4DCC59B1" w14:textId="030CB281" w:rsidR="00C0698B" w:rsidRPr="001C6D5F" w:rsidRDefault="00324408">
      <w:pPr>
        <w:pStyle w:val="Listenabsatz"/>
        <w:numPr>
          <w:ilvl w:val="0"/>
          <w:numId w:val="4"/>
        </w:numPr>
        <w:tabs>
          <w:tab w:val="right" w:pos="9427"/>
        </w:tabs>
        <w:spacing w:line="240" w:lineRule="auto"/>
        <w:ind w:left="357" w:hanging="357"/>
        <w:jc w:val="both"/>
        <w:rPr>
          <w:rFonts w:asciiTheme="minorHAnsi" w:hAnsiTheme="minorHAnsi" w:cs="Arial"/>
        </w:rPr>
      </w:pPr>
      <w:r w:rsidRPr="001C6D5F">
        <w:rPr>
          <w:rFonts w:asciiTheme="minorHAnsi" w:hAnsiTheme="minorHAnsi" w:cs="Arial"/>
          <w:sz w:val="20"/>
          <w:szCs w:val="20"/>
        </w:rPr>
        <w:lastRenderedPageBreak/>
        <w:t>Bitte erläutern Sie</w:t>
      </w:r>
      <w:r w:rsidR="005C65F1" w:rsidRPr="001C6D5F">
        <w:rPr>
          <w:rFonts w:asciiTheme="minorHAnsi" w:hAnsiTheme="minorHAnsi" w:cs="Arial"/>
          <w:sz w:val="20"/>
          <w:szCs w:val="20"/>
        </w:rPr>
        <w:t xml:space="preserve"> die Motivation für Ihre Bewerbung. Gehen Sie dabei bitte auf folgende drei Fragen ein: Wie kann Ihre eigene berufliche Entwicklung kurz- und langfristig von der Teilnahme am Programm profitieren? Welchen kurz- und langfristigen Mehrwert hat Ihre Teilnahme für Ihre entsendende Organisation? Welche (erste</w:t>
      </w:r>
      <w:r w:rsidR="00CF2DF8" w:rsidRPr="001C6D5F">
        <w:rPr>
          <w:rFonts w:asciiTheme="minorHAnsi" w:hAnsiTheme="minorHAnsi" w:cs="Arial"/>
          <w:sz w:val="20"/>
          <w:szCs w:val="20"/>
        </w:rPr>
        <w:t>n</w:t>
      </w:r>
      <w:r w:rsidR="005C65F1" w:rsidRPr="001C6D5F">
        <w:rPr>
          <w:rFonts w:asciiTheme="minorHAnsi" w:hAnsiTheme="minorHAnsi" w:cs="Arial"/>
          <w:sz w:val="20"/>
          <w:szCs w:val="20"/>
        </w:rPr>
        <w:t>) Ideen haben Sie für mögliche Folgeaktivitäten?</w:t>
      </w:r>
      <w:r w:rsidR="00C12599" w:rsidRPr="001C6D5F">
        <w:rPr>
          <w:rFonts w:asciiTheme="minorHAnsi" w:hAnsiTheme="minorHAnsi" w:cs="Arial"/>
          <w:sz w:val="20"/>
          <w:szCs w:val="20"/>
        </w:rPr>
        <w:t xml:space="preserve"> </w:t>
      </w:r>
      <w:r w:rsidRPr="001C6D5F">
        <w:rPr>
          <w:rFonts w:asciiTheme="minorHAnsi" w:hAnsiTheme="minorHAnsi" w:cs="Arial"/>
          <w:sz w:val="20"/>
          <w:szCs w:val="20"/>
        </w:rPr>
        <w:t xml:space="preserve">(maximal </w:t>
      </w:r>
      <w:r w:rsidR="0082532B" w:rsidRPr="001C6D5F">
        <w:rPr>
          <w:rFonts w:asciiTheme="minorHAnsi" w:hAnsiTheme="minorHAnsi" w:cs="Arial"/>
          <w:sz w:val="20"/>
          <w:szCs w:val="20"/>
        </w:rPr>
        <w:t>3.000 Zeichen inkl. Leerzeichen</w:t>
      </w:r>
      <w:r w:rsidRPr="001C6D5F">
        <w:rPr>
          <w:rFonts w:asciiTheme="minorHAnsi" w:hAnsiTheme="minorHAnsi" w:cs="Arial"/>
          <w:sz w:val="20"/>
          <w:szCs w:val="20"/>
        </w:rPr>
        <w:t>):</w:t>
      </w:r>
    </w:p>
    <w:p w14:paraId="3399C7F3" w14:textId="77777777" w:rsidR="00C0698B" w:rsidRPr="001C6D5F" w:rsidRDefault="00324408">
      <w:pPr>
        <w:pStyle w:val="Listenabsatz"/>
        <w:tabs>
          <w:tab w:val="right" w:pos="9427"/>
        </w:tabs>
        <w:spacing w:line="240" w:lineRule="auto"/>
        <w:ind w:left="357"/>
        <w:jc w:val="both"/>
        <w:rPr>
          <w:rFonts w:asciiTheme="minorHAnsi" w:hAnsiTheme="minorHAnsi" w:cs="Arial"/>
        </w:rPr>
      </w:pPr>
      <w:r w:rsidRPr="001C6D5F">
        <w:rPr>
          <w:rFonts w:asciiTheme="minorHAnsi" w:hAnsiTheme="minorHAnsi" w:cs="Arial"/>
          <w:sz w:val="20"/>
          <w:szCs w:val="20"/>
        </w:rPr>
        <w:t>…</w:t>
      </w:r>
      <w:r w:rsidRPr="001C6D5F">
        <w:rPr>
          <w:rFonts w:asciiTheme="minorHAnsi" w:hAnsiTheme="minorHAnsi" w:cs="Arial"/>
          <w:sz w:val="20"/>
          <w:szCs w:val="20"/>
        </w:rPr>
        <w:br/>
      </w:r>
    </w:p>
    <w:p w14:paraId="4D252CB2" w14:textId="7D6CD94C" w:rsidR="00C0698B" w:rsidRPr="001C6D5F" w:rsidRDefault="00324408" w:rsidP="00384381">
      <w:pPr>
        <w:numPr>
          <w:ilvl w:val="0"/>
          <w:numId w:val="3"/>
        </w:numPr>
        <w:spacing w:line="240" w:lineRule="auto"/>
        <w:ind w:left="357" w:hanging="357"/>
        <w:jc w:val="both"/>
        <w:rPr>
          <w:rFonts w:asciiTheme="minorHAnsi" w:hAnsiTheme="minorHAnsi" w:cs="Arial"/>
        </w:rPr>
      </w:pPr>
      <w:r w:rsidRPr="001C6D5F">
        <w:rPr>
          <w:rFonts w:asciiTheme="minorHAnsi" w:hAnsiTheme="minorHAnsi" w:cs="Arial"/>
          <w:sz w:val="20"/>
          <w:szCs w:val="20"/>
        </w:rPr>
        <w:t>Bitte</w:t>
      </w:r>
      <w:r w:rsidR="0082532B" w:rsidRPr="001C6D5F">
        <w:rPr>
          <w:rFonts w:asciiTheme="minorHAnsi" w:hAnsiTheme="minorHAnsi" w:cs="Arial"/>
          <w:sz w:val="20"/>
          <w:szCs w:val="20"/>
        </w:rPr>
        <w:t xml:space="preserve"> wählen Sie aus der folgenden Themenliste mindestens zwei Unterthemen aus, die Sie interessieren</w:t>
      </w:r>
      <w:r w:rsidR="002765B1" w:rsidRPr="001C6D5F">
        <w:rPr>
          <w:rFonts w:asciiTheme="minorHAnsi" w:hAnsiTheme="minorHAnsi" w:cs="Arial"/>
          <w:sz w:val="20"/>
          <w:szCs w:val="20"/>
        </w:rPr>
        <w:t>:</w:t>
      </w:r>
    </w:p>
    <w:p w14:paraId="1EFF5ADD" w14:textId="3AA83272" w:rsidR="0082532B" w:rsidRPr="001C6D5F" w:rsidRDefault="009E6C4C" w:rsidP="001C6D5F">
      <w:pPr>
        <w:ind w:firstLine="357"/>
        <w:rPr>
          <w:rFonts w:asciiTheme="minorHAnsi" w:hAnsiTheme="minorHAnsi" w:cs="Arial"/>
          <w:b/>
          <w:sz w:val="20"/>
          <w:szCs w:val="20"/>
        </w:rPr>
      </w:pPr>
      <w:r>
        <w:rPr>
          <w:rFonts w:asciiTheme="minorHAnsi" w:hAnsiTheme="minorHAnsi" w:cs="Arial"/>
          <w:b/>
          <w:sz w:val="20"/>
          <w:szCs w:val="20"/>
        </w:rPr>
        <w:t>Grüne Transformation</w:t>
      </w:r>
      <w:r w:rsidR="0082532B" w:rsidRPr="001C6D5F">
        <w:rPr>
          <w:rFonts w:asciiTheme="minorHAnsi" w:hAnsiTheme="minorHAnsi" w:cs="Arial"/>
          <w:b/>
          <w:sz w:val="20"/>
          <w:szCs w:val="20"/>
        </w:rPr>
        <w:t>:</w:t>
      </w:r>
    </w:p>
    <w:tbl>
      <w:tblPr>
        <w:tblW w:w="8646" w:type="dxa"/>
        <w:tblInd w:w="318" w:type="dxa"/>
        <w:tblLayout w:type="fixed"/>
        <w:tblCellMar>
          <w:left w:w="10" w:type="dxa"/>
          <w:right w:w="10" w:type="dxa"/>
        </w:tblCellMar>
        <w:tblLook w:val="0000" w:firstRow="0" w:lastRow="0" w:firstColumn="0" w:lastColumn="0" w:noHBand="0" w:noVBand="0"/>
      </w:tblPr>
      <w:tblGrid>
        <w:gridCol w:w="462"/>
        <w:gridCol w:w="8184"/>
      </w:tblGrid>
      <w:tr w:rsidR="00692389" w:rsidRPr="000B575A" w14:paraId="6720FFE3" w14:textId="77777777" w:rsidTr="000B575A">
        <w:trPr>
          <w:trHeight w:val="331"/>
        </w:trPr>
        <w:tc>
          <w:tcPr>
            <w:tcW w:w="462" w:type="dxa"/>
            <w:tcMar>
              <w:top w:w="0" w:type="dxa"/>
              <w:left w:w="108" w:type="dxa"/>
              <w:bottom w:w="0" w:type="dxa"/>
              <w:right w:w="108" w:type="dxa"/>
            </w:tcMar>
            <w:vAlign w:val="center"/>
          </w:tcPr>
          <w:p w14:paraId="0AA00527" w14:textId="2E36455C" w:rsidR="00692389"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506248943"/>
                <w14:checkbox>
                  <w14:checked w14:val="0"/>
                  <w14:checkedState w14:val="2612" w14:font="MS Gothic"/>
                  <w14:uncheckedState w14:val="2610" w14:font="MS Gothic"/>
                </w14:checkbox>
              </w:sdtPr>
              <w:sdtEndPr/>
              <w:sdtContent>
                <w:r w:rsidR="00154D8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37F257D9" w14:textId="161AAB89" w:rsidR="00692389" w:rsidRPr="000B575A" w:rsidRDefault="00692389" w:rsidP="000B575A">
            <w:pPr>
              <w:tabs>
                <w:tab w:val="left" w:pos="2115"/>
              </w:tabs>
              <w:spacing w:after="0" w:line="240" w:lineRule="auto"/>
              <w:jc w:val="both"/>
              <w:rPr>
                <w:rFonts w:asciiTheme="minorHAnsi" w:hAnsiTheme="minorHAnsi" w:cs="Arial"/>
              </w:rPr>
            </w:pPr>
            <w:r w:rsidRPr="000B575A">
              <w:rPr>
                <w:rFonts w:asciiTheme="minorHAnsi" w:hAnsiTheme="minorHAnsi" w:cs="Arial"/>
                <w:sz w:val="20"/>
                <w:szCs w:val="20"/>
              </w:rPr>
              <w:t>Integrierte Energiesysteme</w:t>
            </w:r>
          </w:p>
        </w:tc>
      </w:tr>
      <w:tr w:rsidR="00D50E37" w:rsidRPr="000B575A" w14:paraId="07627CCB" w14:textId="77777777" w:rsidTr="000B575A">
        <w:trPr>
          <w:trHeight w:val="331"/>
        </w:trPr>
        <w:tc>
          <w:tcPr>
            <w:tcW w:w="462" w:type="dxa"/>
            <w:tcMar>
              <w:top w:w="0" w:type="dxa"/>
              <w:left w:w="108" w:type="dxa"/>
              <w:bottom w:w="0" w:type="dxa"/>
              <w:right w:w="108" w:type="dxa"/>
            </w:tcMar>
            <w:vAlign w:val="center"/>
          </w:tcPr>
          <w:p w14:paraId="7805A26B" w14:textId="5F1183B1"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2079015681"/>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0B34E5D9" w14:textId="0AF8881F" w:rsidR="00D50E37" w:rsidRPr="000B575A" w:rsidRDefault="00D50E37" w:rsidP="00D50E37">
            <w:pPr>
              <w:tabs>
                <w:tab w:val="left" w:pos="2115"/>
              </w:tabs>
              <w:spacing w:after="0" w:line="240" w:lineRule="auto"/>
              <w:jc w:val="both"/>
              <w:rPr>
                <w:rFonts w:asciiTheme="minorHAnsi" w:hAnsiTheme="minorHAnsi" w:cs="Arial"/>
              </w:rPr>
            </w:pPr>
            <w:r w:rsidRPr="000B575A">
              <w:rPr>
                <w:rFonts w:asciiTheme="minorHAnsi" w:hAnsiTheme="minorHAnsi" w:cs="Arial"/>
                <w:sz w:val="20"/>
                <w:szCs w:val="20"/>
              </w:rPr>
              <w:t>Skalierbare Reinwasserkreisläufe</w:t>
            </w:r>
          </w:p>
        </w:tc>
      </w:tr>
      <w:tr w:rsidR="00D50E37" w:rsidRPr="000B575A" w14:paraId="36FD76DD" w14:textId="77777777" w:rsidTr="000B575A">
        <w:trPr>
          <w:trHeight w:val="331"/>
        </w:trPr>
        <w:tc>
          <w:tcPr>
            <w:tcW w:w="462" w:type="dxa"/>
            <w:tcMar>
              <w:top w:w="0" w:type="dxa"/>
              <w:left w:w="108" w:type="dxa"/>
              <w:bottom w:w="0" w:type="dxa"/>
              <w:right w:w="108" w:type="dxa"/>
            </w:tcMar>
            <w:vAlign w:val="center"/>
          </w:tcPr>
          <w:p w14:paraId="685A2BBF" w14:textId="24B14C14"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2122294024"/>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664D1A79" w14:textId="0E201B02" w:rsidR="00D50E37" w:rsidRPr="001C6D5F" w:rsidRDefault="00D50E37" w:rsidP="001C6D5F">
            <w:pPr>
              <w:suppressAutoHyphens w:val="0"/>
              <w:autoSpaceDN/>
              <w:spacing w:line="276" w:lineRule="auto"/>
              <w:contextualSpacing/>
              <w:textAlignment w:val="auto"/>
              <w:rPr>
                <w:rFonts w:asciiTheme="minorHAnsi" w:hAnsiTheme="minorHAnsi" w:cs="Arial"/>
                <w:sz w:val="20"/>
                <w:szCs w:val="20"/>
              </w:rPr>
            </w:pPr>
            <w:r w:rsidRPr="001C6D5F">
              <w:rPr>
                <w:rFonts w:asciiTheme="minorHAnsi" w:hAnsiTheme="minorHAnsi" w:cs="Arial"/>
                <w:sz w:val="20"/>
                <w:szCs w:val="20"/>
              </w:rPr>
              <w:t>Mobilität und Logistik</w:t>
            </w:r>
          </w:p>
        </w:tc>
      </w:tr>
      <w:tr w:rsidR="00D50E37" w:rsidRPr="000B575A" w14:paraId="051DA920" w14:textId="77777777" w:rsidTr="000B575A">
        <w:trPr>
          <w:trHeight w:val="331"/>
        </w:trPr>
        <w:tc>
          <w:tcPr>
            <w:tcW w:w="462" w:type="dxa"/>
            <w:tcMar>
              <w:top w:w="0" w:type="dxa"/>
              <w:left w:w="108" w:type="dxa"/>
              <w:bottom w:w="0" w:type="dxa"/>
              <w:right w:w="108" w:type="dxa"/>
            </w:tcMar>
            <w:vAlign w:val="center"/>
          </w:tcPr>
          <w:p w14:paraId="34C5CD22" w14:textId="114CC014"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864203429"/>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235B6AD1" w14:textId="5FB40798" w:rsidR="00D50E37" w:rsidRPr="000B575A" w:rsidRDefault="00D50E37" w:rsidP="00D50E37">
            <w:pPr>
              <w:tabs>
                <w:tab w:val="left" w:pos="2115"/>
              </w:tabs>
              <w:spacing w:after="0" w:line="240" w:lineRule="auto"/>
              <w:jc w:val="both"/>
              <w:rPr>
                <w:rFonts w:asciiTheme="minorHAnsi" w:hAnsiTheme="minorHAnsi" w:cs="Arial"/>
              </w:rPr>
            </w:pPr>
            <w:r w:rsidRPr="00E800CF">
              <w:rPr>
                <w:rFonts w:asciiTheme="minorHAnsi" w:hAnsiTheme="minorHAnsi" w:cs="Arial"/>
                <w:sz w:val="20"/>
                <w:szCs w:val="20"/>
              </w:rPr>
              <w:t>Wohnen und nachhaltige Stadtentwicklung</w:t>
            </w:r>
          </w:p>
        </w:tc>
      </w:tr>
      <w:tr w:rsidR="00D50E37" w:rsidRPr="000B575A" w14:paraId="3B9353DB" w14:textId="77777777" w:rsidTr="000B575A">
        <w:trPr>
          <w:trHeight w:val="309"/>
        </w:trPr>
        <w:tc>
          <w:tcPr>
            <w:tcW w:w="462" w:type="dxa"/>
            <w:tcMar>
              <w:top w:w="0" w:type="dxa"/>
              <w:left w:w="108" w:type="dxa"/>
              <w:bottom w:w="0" w:type="dxa"/>
              <w:right w:w="108" w:type="dxa"/>
            </w:tcMar>
            <w:vAlign w:val="center"/>
          </w:tcPr>
          <w:p w14:paraId="5DEDD1E4" w14:textId="65486C5C"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290009181"/>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079A0A8C" w14:textId="2020CB3B" w:rsidR="00D50E37" w:rsidRPr="000B575A" w:rsidRDefault="00D50E37" w:rsidP="00D50E37">
            <w:pPr>
              <w:tabs>
                <w:tab w:val="left" w:pos="2115"/>
              </w:tabs>
              <w:spacing w:after="0" w:line="240" w:lineRule="auto"/>
              <w:jc w:val="both"/>
              <w:rPr>
                <w:rFonts w:asciiTheme="minorHAnsi" w:hAnsiTheme="minorHAnsi" w:cs="Arial"/>
              </w:rPr>
            </w:pPr>
            <w:r w:rsidRPr="00E800CF">
              <w:rPr>
                <w:rFonts w:asciiTheme="minorHAnsi" w:hAnsiTheme="minorHAnsi" w:cs="Arial"/>
                <w:sz w:val="20"/>
                <w:szCs w:val="20"/>
              </w:rPr>
              <w:t>Nachhaltiges Finanzsystem und die Ökonomie der grünen Transformation</w:t>
            </w:r>
          </w:p>
        </w:tc>
      </w:tr>
      <w:tr w:rsidR="00D50E37" w:rsidRPr="000B575A" w14:paraId="70B5B6CF" w14:textId="77777777" w:rsidTr="000B575A">
        <w:trPr>
          <w:trHeight w:val="331"/>
        </w:trPr>
        <w:tc>
          <w:tcPr>
            <w:tcW w:w="462" w:type="dxa"/>
            <w:tcMar>
              <w:top w:w="0" w:type="dxa"/>
              <w:left w:w="108" w:type="dxa"/>
              <w:bottom w:w="0" w:type="dxa"/>
              <w:right w:w="108" w:type="dxa"/>
            </w:tcMar>
            <w:vAlign w:val="center"/>
          </w:tcPr>
          <w:p w14:paraId="1E04DED7" w14:textId="36747011"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475806298"/>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3BE58F42" w14:textId="55990AA9" w:rsidR="00D50E37" w:rsidRPr="001C6D5F" w:rsidRDefault="00D50E37" w:rsidP="001C6D5F">
            <w:pPr>
              <w:suppressAutoHyphens w:val="0"/>
              <w:autoSpaceDN/>
              <w:spacing w:line="276" w:lineRule="auto"/>
              <w:contextualSpacing/>
              <w:textAlignment w:val="auto"/>
              <w:rPr>
                <w:rFonts w:asciiTheme="minorHAnsi" w:hAnsiTheme="minorHAnsi" w:cs="Arial"/>
                <w:sz w:val="20"/>
                <w:szCs w:val="20"/>
              </w:rPr>
            </w:pPr>
            <w:r w:rsidRPr="001C6D5F">
              <w:rPr>
                <w:rFonts w:asciiTheme="minorHAnsi" w:hAnsiTheme="minorHAnsi" w:cs="Arial"/>
                <w:sz w:val="20"/>
                <w:szCs w:val="20"/>
              </w:rPr>
              <w:t>Umweltpolitik und politische Fragen der grünen Transformation</w:t>
            </w:r>
          </w:p>
        </w:tc>
      </w:tr>
      <w:tr w:rsidR="00D50E37" w:rsidRPr="000B575A" w14:paraId="0BFEC7A6" w14:textId="77777777" w:rsidTr="000B575A">
        <w:trPr>
          <w:trHeight w:val="331"/>
        </w:trPr>
        <w:tc>
          <w:tcPr>
            <w:tcW w:w="462" w:type="dxa"/>
            <w:tcMar>
              <w:top w:w="0" w:type="dxa"/>
              <w:left w:w="108" w:type="dxa"/>
              <w:bottom w:w="0" w:type="dxa"/>
              <w:right w:w="108" w:type="dxa"/>
            </w:tcMar>
            <w:vAlign w:val="center"/>
          </w:tcPr>
          <w:p w14:paraId="06330941" w14:textId="47E8675E" w:rsidR="00D50E37" w:rsidRPr="000B575A" w:rsidRDefault="00C73A78">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940171532"/>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6EF6C55F" w14:textId="6B3AE389" w:rsidR="00D50E37" w:rsidRPr="001C6D5F" w:rsidRDefault="00D50E37" w:rsidP="001C6D5F">
            <w:pPr>
              <w:suppressAutoHyphens w:val="0"/>
              <w:autoSpaceDN/>
              <w:spacing w:line="276" w:lineRule="auto"/>
              <w:contextualSpacing/>
              <w:textAlignment w:val="auto"/>
              <w:rPr>
                <w:rFonts w:asciiTheme="minorHAnsi" w:hAnsiTheme="minorHAnsi" w:cs="Arial"/>
              </w:rPr>
            </w:pPr>
            <w:r w:rsidRPr="001C6D5F">
              <w:rPr>
                <w:rFonts w:asciiTheme="minorHAnsi" w:hAnsiTheme="minorHAnsi" w:cs="Arial"/>
                <w:sz w:val="20"/>
                <w:szCs w:val="20"/>
              </w:rPr>
              <w:t xml:space="preserve">Umweltschutz und Schutz der Biodiversität </w:t>
            </w:r>
          </w:p>
        </w:tc>
      </w:tr>
      <w:tr w:rsidR="00D50E37" w:rsidRPr="000B575A" w14:paraId="3F8F2393" w14:textId="77777777" w:rsidTr="000B575A">
        <w:trPr>
          <w:trHeight w:val="331"/>
        </w:trPr>
        <w:tc>
          <w:tcPr>
            <w:tcW w:w="462" w:type="dxa"/>
            <w:tcMar>
              <w:top w:w="0" w:type="dxa"/>
              <w:left w:w="108" w:type="dxa"/>
              <w:bottom w:w="0" w:type="dxa"/>
              <w:right w:w="108" w:type="dxa"/>
            </w:tcMar>
            <w:vAlign w:val="center"/>
          </w:tcPr>
          <w:p w14:paraId="0A0441DB" w14:textId="4B52B23C" w:rsidR="00D50E37" w:rsidRPr="000B575A" w:rsidRDefault="00C73A78">
            <w:pPr>
              <w:tabs>
                <w:tab w:val="left" w:pos="2115"/>
              </w:tabs>
              <w:spacing w:after="0" w:line="240" w:lineRule="auto"/>
              <w:jc w:val="both"/>
              <w:rPr>
                <w:rFonts w:ascii="Segoe UI Symbol" w:eastAsia="MS Gothic" w:hAnsi="Segoe UI Symbol" w:cs="Segoe UI Symbol"/>
                <w:sz w:val="20"/>
                <w:szCs w:val="20"/>
              </w:rPr>
            </w:pPr>
            <w:sdt>
              <w:sdtPr>
                <w:rPr>
                  <w:rFonts w:ascii="Segoe UI Symbol" w:eastAsia="MS Gothic" w:hAnsi="Segoe UI Symbol" w:cs="Segoe UI Symbol"/>
                  <w:sz w:val="20"/>
                  <w:szCs w:val="20"/>
                </w:rPr>
                <w:id w:val="2098750019"/>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605F355D" w14:textId="15D979BF" w:rsidR="00D50E37" w:rsidRPr="001C6D5F" w:rsidRDefault="00D50E37" w:rsidP="001C6D5F">
            <w:pPr>
              <w:suppressAutoHyphens w:val="0"/>
              <w:autoSpaceDN/>
              <w:spacing w:line="276" w:lineRule="auto"/>
              <w:contextualSpacing/>
              <w:textAlignment w:val="auto"/>
              <w:rPr>
                <w:rFonts w:asciiTheme="minorHAnsi" w:hAnsiTheme="minorHAnsi" w:cs="Arial"/>
                <w:sz w:val="20"/>
                <w:szCs w:val="20"/>
              </w:rPr>
            </w:pPr>
            <w:r w:rsidRPr="00E800CF">
              <w:rPr>
                <w:rFonts w:asciiTheme="minorHAnsi" w:hAnsiTheme="minorHAnsi" w:cs="Arial"/>
                <w:sz w:val="20"/>
                <w:szCs w:val="20"/>
              </w:rPr>
              <w:t>Umgang mit den Folgen des Klimawandels und Umweltverschmutzung für die Gesundheit und Biotechnologien zur Verhinderung zukünftiger Pandemien</w:t>
            </w:r>
          </w:p>
        </w:tc>
      </w:tr>
    </w:tbl>
    <w:p w14:paraId="6E93C6FF" w14:textId="77777777" w:rsidR="00D50E37" w:rsidRDefault="00D50E37" w:rsidP="00D50E37">
      <w:pPr>
        <w:ind w:firstLine="357"/>
        <w:rPr>
          <w:rFonts w:asciiTheme="minorHAnsi" w:hAnsiTheme="minorHAnsi" w:cs="Arial"/>
          <w:b/>
          <w:sz w:val="20"/>
          <w:szCs w:val="20"/>
        </w:rPr>
      </w:pPr>
    </w:p>
    <w:p w14:paraId="1244757B" w14:textId="4C046C53" w:rsidR="00D50E37" w:rsidRPr="00E800CF" w:rsidRDefault="00D50E37" w:rsidP="00D50E37">
      <w:pPr>
        <w:ind w:firstLine="357"/>
        <w:rPr>
          <w:rFonts w:asciiTheme="minorHAnsi" w:hAnsiTheme="minorHAnsi" w:cs="Arial"/>
          <w:b/>
          <w:sz w:val="20"/>
          <w:szCs w:val="20"/>
        </w:rPr>
      </w:pPr>
      <w:r>
        <w:rPr>
          <w:rFonts w:asciiTheme="minorHAnsi" w:hAnsiTheme="minorHAnsi" w:cs="Arial"/>
          <w:b/>
          <w:sz w:val="20"/>
          <w:szCs w:val="20"/>
        </w:rPr>
        <w:t>D</w:t>
      </w:r>
      <w:r w:rsidR="009E6C4C">
        <w:rPr>
          <w:rFonts w:asciiTheme="minorHAnsi" w:hAnsiTheme="minorHAnsi" w:cs="Arial"/>
          <w:b/>
          <w:sz w:val="20"/>
          <w:szCs w:val="20"/>
        </w:rPr>
        <w:t>igitale Transformation</w:t>
      </w:r>
      <w:r w:rsidRPr="00E800CF">
        <w:rPr>
          <w:rFonts w:asciiTheme="minorHAnsi" w:hAnsiTheme="minorHAnsi" w:cs="Arial"/>
          <w:b/>
          <w:sz w:val="20"/>
          <w:szCs w:val="20"/>
        </w:rPr>
        <w:t>:</w:t>
      </w:r>
    </w:p>
    <w:tbl>
      <w:tblPr>
        <w:tblW w:w="8646" w:type="dxa"/>
        <w:tblInd w:w="318" w:type="dxa"/>
        <w:tblLayout w:type="fixed"/>
        <w:tblCellMar>
          <w:left w:w="10" w:type="dxa"/>
          <w:right w:w="10" w:type="dxa"/>
        </w:tblCellMar>
        <w:tblLook w:val="0000" w:firstRow="0" w:lastRow="0" w:firstColumn="0" w:lastColumn="0" w:noHBand="0" w:noVBand="0"/>
      </w:tblPr>
      <w:tblGrid>
        <w:gridCol w:w="462"/>
        <w:gridCol w:w="8184"/>
      </w:tblGrid>
      <w:tr w:rsidR="00D50E37" w:rsidRPr="000B575A" w14:paraId="51B188EB" w14:textId="77777777" w:rsidTr="00E800CF">
        <w:trPr>
          <w:trHeight w:val="331"/>
        </w:trPr>
        <w:tc>
          <w:tcPr>
            <w:tcW w:w="462" w:type="dxa"/>
            <w:tcMar>
              <w:top w:w="0" w:type="dxa"/>
              <w:left w:w="108" w:type="dxa"/>
              <w:bottom w:w="0" w:type="dxa"/>
              <w:right w:w="108" w:type="dxa"/>
            </w:tcMar>
            <w:vAlign w:val="center"/>
          </w:tcPr>
          <w:p w14:paraId="675BB930" w14:textId="3895F7CE" w:rsidR="00D50E37" w:rsidRPr="000B575A" w:rsidRDefault="00C73A78" w:rsidP="00E800CF">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985821582"/>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44DC478B" w14:textId="2749FA7E" w:rsidR="00D50E37" w:rsidRPr="000B575A" w:rsidRDefault="00D50E37" w:rsidP="00E800CF">
            <w:pPr>
              <w:tabs>
                <w:tab w:val="left" w:pos="2115"/>
              </w:tabs>
              <w:spacing w:after="0" w:line="240" w:lineRule="auto"/>
              <w:jc w:val="both"/>
              <w:rPr>
                <w:rFonts w:asciiTheme="minorHAnsi" w:hAnsiTheme="minorHAnsi" w:cs="Arial"/>
              </w:rPr>
            </w:pPr>
            <w:r w:rsidRPr="00E800CF">
              <w:rPr>
                <w:rFonts w:asciiTheme="minorHAnsi" w:hAnsiTheme="minorHAnsi" w:cs="Arial"/>
                <w:sz w:val="20"/>
                <w:szCs w:val="20"/>
              </w:rPr>
              <w:t>Resiliente digitale Infrastrukturen in Städten</w:t>
            </w:r>
          </w:p>
        </w:tc>
      </w:tr>
      <w:tr w:rsidR="00D50E37" w:rsidRPr="000B575A" w14:paraId="4D52F474" w14:textId="77777777" w:rsidTr="00E800CF">
        <w:trPr>
          <w:trHeight w:val="331"/>
        </w:trPr>
        <w:tc>
          <w:tcPr>
            <w:tcW w:w="462" w:type="dxa"/>
            <w:tcMar>
              <w:top w:w="0" w:type="dxa"/>
              <w:left w:w="108" w:type="dxa"/>
              <w:bottom w:w="0" w:type="dxa"/>
              <w:right w:w="108" w:type="dxa"/>
            </w:tcMar>
            <w:vAlign w:val="center"/>
          </w:tcPr>
          <w:p w14:paraId="22DE8F04" w14:textId="77777777" w:rsidR="00D50E37" w:rsidRPr="000B575A" w:rsidRDefault="00C73A78" w:rsidP="00E800CF">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62260700"/>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4F2158A8" w14:textId="4FD16BF6" w:rsidR="00D50E37" w:rsidRPr="000B575A" w:rsidRDefault="00D50E37" w:rsidP="00E800CF">
            <w:pPr>
              <w:tabs>
                <w:tab w:val="left" w:pos="2115"/>
              </w:tabs>
              <w:spacing w:after="0" w:line="240" w:lineRule="auto"/>
              <w:jc w:val="both"/>
              <w:rPr>
                <w:rFonts w:asciiTheme="minorHAnsi" w:hAnsiTheme="minorHAnsi" w:cs="Arial"/>
              </w:rPr>
            </w:pPr>
            <w:r w:rsidRPr="00E800CF">
              <w:rPr>
                <w:rFonts w:asciiTheme="minorHAnsi" w:hAnsiTheme="minorHAnsi" w:cs="Arial"/>
                <w:sz w:val="20"/>
                <w:szCs w:val="20"/>
              </w:rPr>
              <w:t>Datenschutz, Privatsphäre und Cybersicherheit</w:t>
            </w:r>
          </w:p>
        </w:tc>
      </w:tr>
      <w:tr w:rsidR="00D50E37" w:rsidRPr="000B575A" w14:paraId="6B47E1C5" w14:textId="77777777" w:rsidTr="00E800CF">
        <w:trPr>
          <w:trHeight w:val="331"/>
        </w:trPr>
        <w:tc>
          <w:tcPr>
            <w:tcW w:w="462" w:type="dxa"/>
            <w:tcMar>
              <w:top w:w="0" w:type="dxa"/>
              <w:left w:w="108" w:type="dxa"/>
              <w:bottom w:w="0" w:type="dxa"/>
              <w:right w:w="108" w:type="dxa"/>
            </w:tcMar>
            <w:vAlign w:val="center"/>
          </w:tcPr>
          <w:p w14:paraId="0278F4AA" w14:textId="77777777" w:rsidR="00D50E37" w:rsidRPr="000B575A" w:rsidRDefault="00C73A78" w:rsidP="00E800CF">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267082852"/>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754ECE29" w14:textId="14AE7348" w:rsidR="00D50E37" w:rsidRPr="00E800CF" w:rsidRDefault="00D50E37" w:rsidP="00E800CF">
            <w:pPr>
              <w:suppressAutoHyphens w:val="0"/>
              <w:autoSpaceDN/>
              <w:spacing w:line="276" w:lineRule="auto"/>
              <w:contextualSpacing/>
              <w:textAlignment w:val="auto"/>
              <w:rPr>
                <w:rFonts w:asciiTheme="minorHAnsi" w:hAnsiTheme="minorHAnsi" w:cs="Arial"/>
                <w:sz w:val="20"/>
                <w:szCs w:val="20"/>
              </w:rPr>
            </w:pPr>
            <w:r w:rsidRPr="001C6D5F">
              <w:rPr>
                <w:rFonts w:asciiTheme="minorHAnsi" w:hAnsiTheme="minorHAnsi" w:cs="Arial"/>
                <w:sz w:val="20"/>
                <w:szCs w:val="20"/>
              </w:rPr>
              <w:t>Grundlagen, Potenziale und Auswirkungen Künstlicher Intelligenz und digitaler Transformation auf Gesellschaft, Unternehme</w:t>
            </w:r>
            <w:r>
              <w:rPr>
                <w:rFonts w:asciiTheme="minorHAnsi" w:hAnsiTheme="minorHAnsi" w:cs="Arial"/>
                <w:sz w:val="20"/>
                <w:szCs w:val="20"/>
              </w:rPr>
              <w:t>n und die regionale Wirtschaft</w:t>
            </w:r>
          </w:p>
        </w:tc>
      </w:tr>
      <w:tr w:rsidR="00D50E37" w:rsidRPr="000B575A" w14:paraId="300DA2DC" w14:textId="77777777" w:rsidTr="00E800CF">
        <w:trPr>
          <w:trHeight w:val="331"/>
        </w:trPr>
        <w:tc>
          <w:tcPr>
            <w:tcW w:w="462" w:type="dxa"/>
            <w:tcMar>
              <w:top w:w="0" w:type="dxa"/>
              <w:left w:w="108" w:type="dxa"/>
              <w:bottom w:w="0" w:type="dxa"/>
              <w:right w:w="108" w:type="dxa"/>
            </w:tcMar>
            <w:vAlign w:val="center"/>
          </w:tcPr>
          <w:p w14:paraId="3FAD4278" w14:textId="77777777" w:rsidR="00D50E37" w:rsidRPr="000B575A" w:rsidRDefault="00C73A78" w:rsidP="00E800CF">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356648519"/>
                <w14:checkbox>
                  <w14:checked w14:val="0"/>
                  <w14:checkedState w14:val="2612" w14:font="MS Gothic"/>
                  <w14:uncheckedState w14:val="2610" w14:font="MS Gothic"/>
                </w14:checkbox>
              </w:sdtPr>
              <w:sdtEndPr/>
              <w:sdtContent>
                <w:r w:rsidR="00D50E37">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74DBD1D4" w14:textId="7A567849" w:rsidR="00D50E37" w:rsidRPr="000B575A" w:rsidRDefault="00D50E37" w:rsidP="001C6D5F">
            <w:pPr>
              <w:suppressAutoHyphens w:val="0"/>
              <w:autoSpaceDN/>
              <w:spacing w:line="276" w:lineRule="auto"/>
              <w:contextualSpacing/>
              <w:textAlignment w:val="auto"/>
              <w:rPr>
                <w:rFonts w:asciiTheme="minorHAnsi" w:hAnsiTheme="minorHAnsi" w:cs="Arial"/>
              </w:rPr>
            </w:pPr>
            <w:r w:rsidRPr="001C6D5F">
              <w:rPr>
                <w:rFonts w:asciiTheme="minorHAnsi" w:hAnsiTheme="minorHAnsi" w:cs="Arial"/>
                <w:sz w:val="20"/>
                <w:szCs w:val="20"/>
                <w:lang w:val="en-GB"/>
              </w:rPr>
              <w:t>Digitale Kommunikation</w:t>
            </w:r>
          </w:p>
        </w:tc>
      </w:tr>
    </w:tbl>
    <w:p w14:paraId="616A7806" w14:textId="16A200FE" w:rsidR="0082532B" w:rsidRDefault="0082532B" w:rsidP="00384381">
      <w:pPr>
        <w:spacing w:line="240" w:lineRule="auto"/>
        <w:jc w:val="both"/>
        <w:rPr>
          <w:rFonts w:asciiTheme="minorHAnsi" w:hAnsiTheme="minorHAnsi" w:cs="Arial"/>
        </w:rPr>
      </w:pPr>
    </w:p>
    <w:p w14:paraId="600CDC19" w14:textId="353A1386" w:rsidR="009E6C4C" w:rsidRPr="00C73A78" w:rsidRDefault="009E6C4C" w:rsidP="00C73A78">
      <w:pPr>
        <w:spacing w:line="240" w:lineRule="auto"/>
        <w:ind w:left="357"/>
        <w:jc w:val="both"/>
        <w:rPr>
          <w:rFonts w:asciiTheme="minorHAnsi" w:hAnsiTheme="minorHAnsi" w:cs="Arial"/>
          <w:sz w:val="20"/>
          <w:szCs w:val="20"/>
        </w:rPr>
      </w:pPr>
      <w:r w:rsidRPr="00C73A78">
        <w:rPr>
          <w:rFonts w:asciiTheme="minorHAnsi" w:hAnsiTheme="minorHAnsi" w:cs="Arial"/>
          <w:sz w:val="20"/>
          <w:szCs w:val="20"/>
        </w:rPr>
        <w:t xml:space="preserve">Erfolgreiche Bewerberinnen und Bewerber erhalten nach Aufnahme in das Programm umfangreiche Listen mit Expertinnen und Experten zu den genannten Unterthemen. Aus diesen Listen können dann die Vertreterinnen und Vertreter aus der Praxis potenzielle Gesprächspartnerinnen und Gesprächspartner wählen. </w:t>
      </w:r>
    </w:p>
    <w:p w14:paraId="26308833" w14:textId="5AF76EE2" w:rsidR="00C0698B" w:rsidRPr="001C6D5F" w:rsidRDefault="00324408">
      <w:pPr>
        <w:numPr>
          <w:ilvl w:val="0"/>
          <w:numId w:val="3"/>
        </w:numPr>
        <w:spacing w:line="240" w:lineRule="auto"/>
        <w:ind w:left="357" w:hanging="357"/>
        <w:jc w:val="both"/>
        <w:rPr>
          <w:rFonts w:asciiTheme="minorHAnsi" w:hAnsiTheme="minorHAnsi" w:cs="Arial"/>
        </w:rPr>
      </w:pPr>
      <w:r w:rsidRPr="001C6D5F">
        <w:rPr>
          <w:rFonts w:asciiTheme="minorHAnsi" w:hAnsiTheme="minorHAnsi" w:cs="Arial"/>
          <w:sz w:val="20"/>
          <w:szCs w:val="20"/>
        </w:rPr>
        <w:t>Bitte fügen Sie hier eine kurze Darstellung Ihrer Person und Ihrer Tätigkeiten ein. Dieser maximal 550 Zeichen (inkl. Leerzeichen) lange und in der dritten Person verfasste Text wird zur Vorbereitung der Gespräche an (mögliche) Gesprächspartnerinnen und Gesprächspartner verschickt:</w:t>
      </w:r>
    </w:p>
    <w:p w14:paraId="2EE5D6B5" w14:textId="77777777" w:rsidR="00C0698B" w:rsidRPr="001C6D5F" w:rsidRDefault="00324408">
      <w:pPr>
        <w:spacing w:line="240" w:lineRule="auto"/>
        <w:ind w:left="357"/>
        <w:jc w:val="both"/>
        <w:rPr>
          <w:rFonts w:asciiTheme="minorHAnsi" w:hAnsiTheme="minorHAnsi" w:cs="Arial"/>
        </w:rPr>
      </w:pPr>
      <w:r w:rsidRPr="001C6D5F">
        <w:rPr>
          <w:rFonts w:asciiTheme="minorHAnsi" w:hAnsiTheme="minorHAnsi" w:cs="Arial"/>
          <w:sz w:val="20"/>
          <w:szCs w:val="20"/>
        </w:rPr>
        <w:t>…</w:t>
      </w:r>
      <w:r w:rsidRPr="001C6D5F">
        <w:rPr>
          <w:rFonts w:asciiTheme="minorHAnsi" w:hAnsiTheme="minorHAnsi" w:cs="Arial"/>
          <w:sz w:val="20"/>
          <w:szCs w:val="20"/>
        </w:rPr>
        <w:br/>
      </w:r>
    </w:p>
    <w:p w14:paraId="426AB0D9" w14:textId="23E356A8" w:rsidR="00C0698B" w:rsidRPr="001C6D5F" w:rsidRDefault="00324408">
      <w:pPr>
        <w:numPr>
          <w:ilvl w:val="0"/>
          <w:numId w:val="3"/>
        </w:numPr>
        <w:spacing w:line="240" w:lineRule="auto"/>
        <w:ind w:left="357" w:hanging="357"/>
        <w:jc w:val="both"/>
        <w:rPr>
          <w:rFonts w:asciiTheme="minorHAnsi" w:hAnsiTheme="minorHAnsi" w:cs="Arial"/>
        </w:rPr>
      </w:pPr>
      <w:r w:rsidRPr="001C6D5F">
        <w:rPr>
          <w:rFonts w:asciiTheme="minorHAnsi" w:hAnsiTheme="minorHAnsi" w:cs="Arial"/>
          <w:sz w:val="20"/>
          <w:szCs w:val="20"/>
        </w:rPr>
        <w:t xml:space="preserve">Wie sind Sie auf das </w:t>
      </w:r>
      <w:r w:rsidR="00DA7C36" w:rsidRPr="001C6D5F">
        <w:rPr>
          <w:rFonts w:asciiTheme="minorHAnsi" w:hAnsiTheme="minorHAnsi" w:cs="Arial"/>
          <w:sz w:val="20"/>
          <w:szCs w:val="20"/>
        </w:rPr>
        <w:t>Programm</w:t>
      </w:r>
      <w:r w:rsidRPr="001C6D5F">
        <w:rPr>
          <w:rFonts w:asciiTheme="minorHAnsi" w:hAnsiTheme="minorHAnsi" w:cs="Arial"/>
          <w:sz w:val="20"/>
          <w:szCs w:val="20"/>
        </w:rPr>
        <w:t xml:space="preserve"> aufmerksam geworden?</w:t>
      </w:r>
    </w:p>
    <w:tbl>
      <w:tblPr>
        <w:tblW w:w="8646" w:type="dxa"/>
        <w:tblInd w:w="318" w:type="dxa"/>
        <w:tblLayout w:type="fixed"/>
        <w:tblCellMar>
          <w:left w:w="10" w:type="dxa"/>
          <w:right w:w="10" w:type="dxa"/>
        </w:tblCellMar>
        <w:tblLook w:val="0000" w:firstRow="0" w:lastRow="0" w:firstColumn="0" w:lastColumn="0" w:noHBand="0" w:noVBand="0"/>
      </w:tblPr>
      <w:tblGrid>
        <w:gridCol w:w="462"/>
        <w:gridCol w:w="8184"/>
      </w:tblGrid>
      <w:tr w:rsidR="00FE2A94" w:rsidRPr="00012B12" w14:paraId="4B255F52" w14:textId="77777777" w:rsidTr="001C6D5F">
        <w:trPr>
          <w:trHeight w:val="331"/>
        </w:trPr>
        <w:tc>
          <w:tcPr>
            <w:tcW w:w="462" w:type="dxa"/>
            <w:tcMar>
              <w:top w:w="0" w:type="dxa"/>
              <w:left w:w="108" w:type="dxa"/>
              <w:bottom w:w="0" w:type="dxa"/>
              <w:right w:w="108" w:type="dxa"/>
            </w:tcMar>
            <w:vAlign w:val="center"/>
          </w:tcPr>
          <w:p w14:paraId="120F5F88" w14:textId="5A47B0B1"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511376219"/>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72D0B10E"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Über die fachlich Vorgesetzten</w:t>
            </w:r>
          </w:p>
        </w:tc>
      </w:tr>
      <w:tr w:rsidR="00FE2A94" w:rsidRPr="00012B12" w14:paraId="76A3BC1E" w14:textId="77777777" w:rsidTr="001C6D5F">
        <w:trPr>
          <w:trHeight w:val="331"/>
        </w:trPr>
        <w:tc>
          <w:tcPr>
            <w:tcW w:w="462" w:type="dxa"/>
            <w:tcMar>
              <w:top w:w="0" w:type="dxa"/>
              <w:left w:w="108" w:type="dxa"/>
              <w:bottom w:w="0" w:type="dxa"/>
              <w:right w:w="108" w:type="dxa"/>
            </w:tcMar>
            <w:vAlign w:val="center"/>
          </w:tcPr>
          <w:p w14:paraId="73C6A2BB" w14:textId="398A1C9F"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2002694322"/>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265DC6E3"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Über die Personal- oder Zentralabteilung</w:t>
            </w:r>
          </w:p>
        </w:tc>
      </w:tr>
      <w:tr w:rsidR="00FE2A94" w:rsidRPr="00012B12" w14:paraId="1687E5AD" w14:textId="77777777" w:rsidTr="001C6D5F">
        <w:trPr>
          <w:trHeight w:val="331"/>
        </w:trPr>
        <w:tc>
          <w:tcPr>
            <w:tcW w:w="462" w:type="dxa"/>
            <w:tcMar>
              <w:top w:w="0" w:type="dxa"/>
              <w:left w:w="108" w:type="dxa"/>
              <w:bottom w:w="0" w:type="dxa"/>
              <w:right w:w="108" w:type="dxa"/>
            </w:tcMar>
            <w:vAlign w:val="center"/>
          </w:tcPr>
          <w:p w14:paraId="28D8AF76" w14:textId="1DEB0B2E"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2112584639"/>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1BD00621"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Berichterstattung in den Medien</w:t>
            </w:r>
          </w:p>
        </w:tc>
      </w:tr>
      <w:tr w:rsidR="00FE2A94" w:rsidRPr="00012B12" w14:paraId="648E7632" w14:textId="77777777" w:rsidTr="001C6D5F">
        <w:trPr>
          <w:trHeight w:val="331"/>
        </w:trPr>
        <w:tc>
          <w:tcPr>
            <w:tcW w:w="462" w:type="dxa"/>
            <w:tcMar>
              <w:top w:w="0" w:type="dxa"/>
              <w:left w:w="108" w:type="dxa"/>
              <w:bottom w:w="0" w:type="dxa"/>
              <w:right w:w="108" w:type="dxa"/>
            </w:tcMar>
            <w:vAlign w:val="center"/>
          </w:tcPr>
          <w:p w14:paraId="7682CE79" w14:textId="173F642E"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1396041916"/>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1337F3BE"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Über Angehörige der Rhein-Main-Universitäten</w:t>
            </w:r>
          </w:p>
        </w:tc>
      </w:tr>
      <w:tr w:rsidR="00FE2A94" w:rsidRPr="00012B12" w14:paraId="406CC466" w14:textId="77777777" w:rsidTr="001C6D5F">
        <w:trPr>
          <w:trHeight w:val="309"/>
        </w:trPr>
        <w:tc>
          <w:tcPr>
            <w:tcW w:w="462" w:type="dxa"/>
            <w:tcMar>
              <w:top w:w="0" w:type="dxa"/>
              <w:left w:w="108" w:type="dxa"/>
              <w:bottom w:w="0" w:type="dxa"/>
              <w:right w:w="108" w:type="dxa"/>
            </w:tcMar>
            <w:vAlign w:val="center"/>
          </w:tcPr>
          <w:p w14:paraId="48594284" w14:textId="5907F3E7"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535435152"/>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2359A071"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Über andere Organisationen und zwar _______________________</w:t>
            </w:r>
          </w:p>
        </w:tc>
      </w:tr>
      <w:tr w:rsidR="00FE2A94" w:rsidRPr="00012B12" w14:paraId="0BFF554F" w14:textId="77777777" w:rsidTr="001C6D5F">
        <w:trPr>
          <w:trHeight w:val="331"/>
        </w:trPr>
        <w:tc>
          <w:tcPr>
            <w:tcW w:w="462" w:type="dxa"/>
            <w:tcMar>
              <w:top w:w="0" w:type="dxa"/>
              <w:left w:w="108" w:type="dxa"/>
              <w:bottom w:w="0" w:type="dxa"/>
              <w:right w:w="108" w:type="dxa"/>
            </w:tcMar>
            <w:vAlign w:val="center"/>
          </w:tcPr>
          <w:p w14:paraId="27B7637C" w14:textId="5CD722A4"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2007930850"/>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41704B23"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Eigene Recherche</w:t>
            </w:r>
          </w:p>
        </w:tc>
      </w:tr>
      <w:tr w:rsidR="00FE2A94" w:rsidRPr="00012B12" w14:paraId="7DA97B4A" w14:textId="77777777" w:rsidTr="001C6D5F">
        <w:trPr>
          <w:trHeight w:val="331"/>
        </w:trPr>
        <w:tc>
          <w:tcPr>
            <w:tcW w:w="462" w:type="dxa"/>
            <w:tcMar>
              <w:top w:w="0" w:type="dxa"/>
              <w:left w:w="108" w:type="dxa"/>
              <w:bottom w:w="0" w:type="dxa"/>
              <w:right w:w="108" w:type="dxa"/>
            </w:tcMar>
            <w:vAlign w:val="center"/>
          </w:tcPr>
          <w:p w14:paraId="5D787823" w14:textId="219DC71B" w:rsidR="00FE2A94" w:rsidRPr="001C6D5F" w:rsidRDefault="00C73A78" w:rsidP="00FE2A94">
            <w:pPr>
              <w:tabs>
                <w:tab w:val="left" w:pos="2115"/>
              </w:tabs>
              <w:spacing w:after="0" w:line="240" w:lineRule="auto"/>
              <w:jc w:val="both"/>
              <w:rPr>
                <w:rFonts w:asciiTheme="minorHAnsi" w:hAnsiTheme="minorHAnsi" w:cs="Arial"/>
              </w:rPr>
            </w:pPr>
            <w:sdt>
              <w:sdtPr>
                <w:rPr>
                  <w:rFonts w:ascii="Segoe UI Symbol" w:eastAsia="MS Gothic" w:hAnsi="Segoe UI Symbol" w:cs="Segoe UI Symbol"/>
                  <w:sz w:val="20"/>
                  <w:szCs w:val="20"/>
                </w:rPr>
                <w:id w:val="547412586"/>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184" w:type="dxa"/>
            <w:tcMar>
              <w:top w:w="0" w:type="dxa"/>
              <w:left w:w="108" w:type="dxa"/>
              <w:bottom w:w="0" w:type="dxa"/>
              <w:right w:w="108" w:type="dxa"/>
            </w:tcMar>
            <w:vAlign w:val="center"/>
          </w:tcPr>
          <w:p w14:paraId="71A5B8A5" w14:textId="77777777" w:rsidR="00FE2A94" w:rsidRPr="001C6D5F" w:rsidRDefault="00FE2A94" w:rsidP="00FE2A94">
            <w:pPr>
              <w:tabs>
                <w:tab w:val="left" w:pos="2115"/>
              </w:tabs>
              <w:spacing w:after="0" w:line="240" w:lineRule="auto"/>
              <w:jc w:val="both"/>
              <w:rPr>
                <w:rFonts w:asciiTheme="minorHAnsi" w:hAnsiTheme="minorHAnsi" w:cs="Arial"/>
              </w:rPr>
            </w:pPr>
            <w:r w:rsidRPr="001C6D5F">
              <w:rPr>
                <w:rFonts w:asciiTheme="minorHAnsi" w:hAnsiTheme="minorHAnsi" w:cs="Arial"/>
                <w:sz w:val="20"/>
                <w:szCs w:val="20"/>
              </w:rPr>
              <w:t>Sonstige: __________________________________________</w:t>
            </w:r>
            <w:r w:rsidRPr="001C6D5F">
              <w:rPr>
                <w:rFonts w:asciiTheme="minorHAnsi" w:hAnsiTheme="minorHAnsi" w:cs="Arial"/>
                <w:sz w:val="20"/>
                <w:szCs w:val="20"/>
                <w:u w:val="single"/>
              </w:rPr>
              <w:t xml:space="preserve">                                                                              </w:t>
            </w:r>
          </w:p>
        </w:tc>
      </w:tr>
    </w:tbl>
    <w:p w14:paraId="119A3417" w14:textId="77777777" w:rsidR="00C0698B" w:rsidRPr="001C6D5F" w:rsidRDefault="00324408">
      <w:pPr>
        <w:pageBreakBefore/>
        <w:spacing w:line="240" w:lineRule="auto"/>
        <w:rPr>
          <w:rFonts w:asciiTheme="minorHAnsi" w:hAnsiTheme="minorHAnsi" w:cs="Arial"/>
        </w:rPr>
      </w:pPr>
      <w:bookmarkStart w:id="0" w:name="_GoBack"/>
      <w:bookmarkEnd w:id="0"/>
      <w:r w:rsidRPr="001C6D5F">
        <w:rPr>
          <w:rFonts w:asciiTheme="minorHAnsi" w:hAnsiTheme="minorHAnsi" w:cs="Arial"/>
          <w:sz w:val="20"/>
          <w:szCs w:val="20"/>
        </w:rPr>
        <w:lastRenderedPageBreak/>
        <w:t>Datenschutzhinweis:</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FE2A94" w:rsidRPr="00012B12" w14:paraId="4389B5BC" w14:textId="77777777" w:rsidTr="001C6D5F">
        <w:trPr>
          <w:trHeight w:val="331"/>
        </w:trPr>
        <w:tc>
          <w:tcPr>
            <w:tcW w:w="560" w:type="dxa"/>
            <w:tcMar>
              <w:top w:w="0" w:type="dxa"/>
              <w:left w:w="108" w:type="dxa"/>
              <w:bottom w:w="0" w:type="dxa"/>
              <w:right w:w="108" w:type="dxa"/>
            </w:tcMar>
          </w:tcPr>
          <w:p w14:paraId="63CD2421" w14:textId="6562A921" w:rsidR="00FE2A94" w:rsidRPr="001C6D5F" w:rsidRDefault="00C73A78" w:rsidP="001C6D5F">
            <w:pPr>
              <w:spacing w:line="240" w:lineRule="auto"/>
              <w:jc w:val="center"/>
              <w:rPr>
                <w:rFonts w:asciiTheme="minorHAnsi" w:hAnsiTheme="minorHAnsi" w:cs="Arial"/>
              </w:rPr>
            </w:pPr>
            <w:sdt>
              <w:sdtPr>
                <w:rPr>
                  <w:rFonts w:ascii="Segoe UI Symbol" w:eastAsia="MS Gothic" w:hAnsi="Segoe UI Symbol" w:cs="Segoe UI Symbol"/>
                  <w:sz w:val="20"/>
                  <w:szCs w:val="20"/>
                </w:rPr>
                <w:id w:val="391855612"/>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512" w:type="dxa"/>
            <w:tcMar>
              <w:top w:w="0" w:type="dxa"/>
              <w:left w:w="108" w:type="dxa"/>
              <w:bottom w:w="0" w:type="dxa"/>
              <w:right w:w="108" w:type="dxa"/>
            </w:tcMar>
          </w:tcPr>
          <w:p w14:paraId="4FEFF4A8" w14:textId="14FF5638" w:rsidR="00FE2A94" w:rsidRPr="001C6D5F" w:rsidRDefault="00FE2A94">
            <w:pPr>
              <w:spacing w:line="240" w:lineRule="auto"/>
              <w:jc w:val="both"/>
              <w:rPr>
                <w:rFonts w:asciiTheme="minorHAnsi" w:hAnsiTheme="minorHAnsi" w:cs="Arial"/>
              </w:rPr>
            </w:pPr>
            <w:r w:rsidRPr="001C6D5F">
              <w:rPr>
                <w:rFonts w:asciiTheme="minorHAnsi" w:hAnsiTheme="minorHAnsi" w:cs="Arial"/>
                <w:sz w:val="20"/>
                <w:szCs w:val="20"/>
              </w:rPr>
              <w:t xml:space="preserve">Ich bin darüber informiert worden, dass meine persönlichen Daten zum Zweck der Bearbeitung und Durchführung des </w:t>
            </w:r>
            <w:r>
              <w:rPr>
                <w:rFonts w:asciiTheme="minorHAnsi" w:hAnsiTheme="minorHAnsi" w:cs="Arial"/>
                <w:sz w:val="20"/>
                <w:szCs w:val="20"/>
              </w:rPr>
              <w:t>Pairing Schemes</w:t>
            </w:r>
            <w:r w:rsidRPr="001C6D5F">
              <w:rPr>
                <w:rFonts w:asciiTheme="minorHAnsi" w:hAnsiTheme="minorHAnsi" w:cs="Arial"/>
                <w:sz w:val="20"/>
                <w:szCs w:val="20"/>
              </w:rPr>
              <w:t xml:space="preserve"> von der Goethe-Universität, der Johannes Gutenberg-Universität Mainz und der Technischen Universität Darmstadt elektronisch gespeichert, weiterverarbeitet und genutzt werden. Meine Angaben werden an die Stiftung Mercator und die mitwirkenden Wissenschaftseinrichtungen weitergegeben, soweit dies im Rahmen der Durchführung, Abrechnung und Erfolgskontrolle der Förderung erforderlich ist. Die Daten werden darüber hinaus nicht an Dritte weitergegeben.</w:t>
            </w:r>
          </w:p>
        </w:tc>
      </w:tr>
    </w:tbl>
    <w:p w14:paraId="150DCBEF" w14:textId="77777777" w:rsidR="00C0698B" w:rsidRPr="001C6D5F" w:rsidRDefault="00C0698B">
      <w:pPr>
        <w:spacing w:line="240" w:lineRule="auto"/>
        <w:jc w:val="both"/>
        <w:rPr>
          <w:rFonts w:asciiTheme="minorHAnsi" w:hAnsiTheme="minorHAnsi" w:cs="Arial"/>
          <w:sz w:val="20"/>
          <w:szCs w:val="20"/>
        </w:rPr>
      </w:pPr>
    </w:p>
    <w:p w14:paraId="4D55531C" w14:textId="77777777" w:rsidR="00C0698B" w:rsidRPr="001C6D5F" w:rsidRDefault="00324408">
      <w:pPr>
        <w:spacing w:line="240" w:lineRule="auto"/>
        <w:rPr>
          <w:rFonts w:asciiTheme="minorHAnsi" w:hAnsiTheme="minorHAnsi" w:cs="Arial"/>
        </w:rPr>
      </w:pPr>
      <w:r w:rsidRPr="001C6D5F">
        <w:rPr>
          <w:rFonts w:asciiTheme="minorHAnsi" w:hAnsiTheme="minorHAnsi" w:cs="Arial"/>
          <w:sz w:val="20"/>
          <w:szCs w:val="20"/>
        </w:rPr>
        <w:t>Einwilligungserklärung:</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C23DEC" w:rsidRPr="00012B12" w14:paraId="41C8CEE3" w14:textId="77777777" w:rsidTr="000C19AA">
        <w:trPr>
          <w:trHeight w:val="331"/>
        </w:trPr>
        <w:tc>
          <w:tcPr>
            <w:tcW w:w="560" w:type="dxa"/>
            <w:tcMar>
              <w:top w:w="0" w:type="dxa"/>
              <w:left w:w="108" w:type="dxa"/>
              <w:bottom w:w="0" w:type="dxa"/>
              <w:right w:w="108" w:type="dxa"/>
            </w:tcMar>
          </w:tcPr>
          <w:p w14:paraId="5D62375B" w14:textId="5BD7E2AB" w:rsidR="00C0698B" w:rsidRPr="001C6D5F" w:rsidRDefault="00C73A78">
            <w:pPr>
              <w:tabs>
                <w:tab w:val="left" w:pos="2115"/>
              </w:tabs>
              <w:spacing w:before="240" w:after="0" w:line="240" w:lineRule="auto"/>
              <w:rPr>
                <w:rFonts w:asciiTheme="minorHAnsi" w:hAnsiTheme="minorHAnsi" w:cs="Arial"/>
              </w:rPr>
            </w:pPr>
            <w:sdt>
              <w:sdtPr>
                <w:rPr>
                  <w:rFonts w:ascii="Segoe UI Symbol" w:eastAsia="MS Gothic" w:hAnsi="Segoe UI Symbol" w:cs="Segoe UI Symbol"/>
                  <w:sz w:val="20"/>
                  <w:szCs w:val="20"/>
                </w:rPr>
                <w:id w:val="-810322164"/>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512" w:type="dxa"/>
            <w:tcMar>
              <w:top w:w="0" w:type="dxa"/>
              <w:left w:w="108" w:type="dxa"/>
              <w:bottom w:w="0" w:type="dxa"/>
              <w:right w:w="108" w:type="dxa"/>
            </w:tcMar>
          </w:tcPr>
          <w:p w14:paraId="1BF28443" w14:textId="041F995C" w:rsidR="00C0698B" w:rsidRPr="001C6D5F" w:rsidRDefault="00324408">
            <w:pPr>
              <w:spacing w:before="240" w:line="240" w:lineRule="auto"/>
              <w:jc w:val="both"/>
              <w:rPr>
                <w:rFonts w:asciiTheme="minorHAnsi" w:hAnsiTheme="minorHAnsi" w:cs="Arial"/>
              </w:rPr>
            </w:pPr>
            <w:r w:rsidRPr="001C6D5F">
              <w:rPr>
                <w:rFonts w:asciiTheme="minorHAnsi" w:hAnsiTheme="minorHAnsi" w:cs="Arial"/>
                <w:sz w:val="20"/>
                <w:szCs w:val="20"/>
              </w:rPr>
              <w:t xml:space="preserve">Ich willige hiermit ein, dass auf den Webseiten des </w:t>
            </w:r>
            <w:r w:rsidR="00FE2A94">
              <w:rPr>
                <w:rFonts w:asciiTheme="minorHAnsi" w:hAnsiTheme="minorHAnsi" w:cs="Arial"/>
                <w:sz w:val="20"/>
                <w:szCs w:val="20"/>
              </w:rPr>
              <w:t xml:space="preserve">Pairing Schemes, des </w:t>
            </w:r>
            <w:r w:rsidRPr="001C6D5F">
              <w:rPr>
                <w:rFonts w:asciiTheme="minorHAnsi" w:hAnsiTheme="minorHAnsi" w:cs="Arial"/>
                <w:sz w:val="20"/>
                <w:szCs w:val="20"/>
              </w:rPr>
              <w:t>Mercator Science-Policy Fellowship-Programms und der Stiftung Mercator (</w:t>
            </w:r>
            <w:hyperlink r:id="rId7" w:history="1">
              <w:r w:rsidR="000C19AA" w:rsidRPr="001C6D5F">
                <w:rPr>
                  <w:rStyle w:val="Hyperlink"/>
                  <w:rFonts w:asciiTheme="minorHAnsi" w:hAnsiTheme="minorHAnsi" w:cs="Arial"/>
                  <w:color w:val="auto"/>
                  <w:sz w:val="20"/>
                  <w:szCs w:val="20"/>
                </w:rPr>
                <w:t>https://www.stiftung-mercator.de/de/unsere-stiftung/fellows-und-alumni/fellows/</w:t>
              </w:r>
            </w:hyperlink>
            <w:r w:rsidRPr="001C6D5F">
              <w:rPr>
                <w:rFonts w:asciiTheme="minorHAnsi" w:hAnsiTheme="minorHAnsi" w:cs="Arial"/>
                <w:sz w:val="20"/>
                <w:szCs w:val="20"/>
              </w:rPr>
              <w:t xml:space="preserve">) mein Name mit Organisation und Arbeitsschwerpunkten zum Zweck der Erhöhung des Bekanntheitsgrades und </w:t>
            </w:r>
            <w:r w:rsidR="000246B2" w:rsidRPr="001C6D5F">
              <w:rPr>
                <w:rFonts w:asciiTheme="minorHAnsi" w:hAnsiTheme="minorHAnsi" w:cs="Arial"/>
                <w:sz w:val="20"/>
                <w:szCs w:val="20"/>
              </w:rPr>
              <w:t xml:space="preserve">der </w:t>
            </w:r>
            <w:r w:rsidRPr="001C6D5F">
              <w:rPr>
                <w:rFonts w:asciiTheme="minorHAnsi" w:hAnsiTheme="minorHAnsi" w:cs="Arial"/>
                <w:sz w:val="20"/>
                <w:szCs w:val="20"/>
              </w:rPr>
              <w:t>Reichweite des Programms sowie zur Kommunikation der Projektergebnisse veröffentlicht werden darf.</w:t>
            </w:r>
          </w:p>
        </w:tc>
      </w:tr>
      <w:tr w:rsidR="00C23DEC" w:rsidRPr="00012B12" w14:paraId="44F08B5B" w14:textId="77777777" w:rsidTr="000C19AA">
        <w:trPr>
          <w:trHeight w:val="331"/>
        </w:trPr>
        <w:tc>
          <w:tcPr>
            <w:tcW w:w="560" w:type="dxa"/>
            <w:tcMar>
              <w:top w:w="0" w:type="dxa"/>
              <w:left w:w="108" w:type="dxa"/>
              <w:bottom w:w="0" w:type="dxa"/>
              <w:right w:w="108" w:type="dxa"/>
            </w:tcMar>
          </w:tcPr>
          <w:p w14:paraId="4FB5BE6B" w14:textId="4B4B0CBA" w:rsidR="00C0698B" w:rsidRPr="001C6D5F" w:rsidRDefault="00C73A78">
            <w:pPr>
              <w:tabs>
                <w:tab w:val="left" w:pos="2115"/>
              </w:tabs>
              <w:spacing w:before="240" w:after="0" w:line="240" w:lineRule="auto"/>
              <w:rPr>
                <w:rFonts w:asciiTheme="minorHAnsi" w:hAnsiTheme="minorHAnsi" w:cs="Arial"/>
              </w:rPr>
            </w:pPr>
            <w:sdt>
              <w:sdtPr>
                <w:rPr>
                  <w:rFonts w:ascii="Segoe UI Symbol" w:eastAsia="MS Gothic" w:hAnsi="Segoe UI Symbol" w:cs="Segoe UI Symbol"/>
                  <w:sz w:val="20"/>
                  <w:szCs w:val="20"/>
                </w:rPr>
                <w:id w:val="-1402604043"/>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512" w:type="dxa"/>
            <w:tcMar>
              <w:top w:w="0" w:type="dxa"/>
              <w:left w:w="108" w:type="dxa"/>
              <w:bottom w:w="0" w:type="dxa"/>
              <w:right w:w="108" w:type="dxa"/>
            </w:tcMar>
          </w:tcPr>
          <w:p w14:paraId="0A56F48D" w14:textId="19A0A71B" w:rsidR="00C0698B" w:rsidRPr="001C6D5F" w:rsidRDefault="00324408">
            <w:pPr>
              <w:spacing w:before="240" w:line="240" w:lineRule="auto"/>
              <w:jc w:val="both"/>
              <w:rPr>
                <w:rFonts w:asciiTheme="minorHAnsi" w:hAnsiTheme="minorHAnsi" w:cs="Arial"/>
              </w:rPr>
            </w:pPr>
            <w:r w:rsidRPr="001C6D5F">
              <w:rPr>
                <w:rFonts w:asciiTheme="minorHAnsi" w:hAnsiTheme="minorHAnsi" w:cs="Arial"/>
                <w:sz w:val="20"/>
                <w:szCs w:val="20"/>
              </w:rPr>
              <w:t xml:space="preserve">Ich willige hiermit ein, dass auf Veranstaltungen ggf. Foto-, Film- und Tonaufnahmen von mir gemacht und diese zur Dokumentation auf der Webseite des </w:t>
            </w:r>
            <w:r w:rsidR="00FE2A94">
              <w:rPr>
                <w:rFonts w:asciiTheme="minorHAnsi" w:hAnsiTheme="minorHAnsi" w:cs="Arial"/>
                <w:sz w:val="20"/>
                <w:szCs w:val="20"/>
              </w:rPr>
              <w:t>Pairing Schemes</w:t>
            </w:r>
            <w:r w:rsidRPr="001C6D5F">
              <w:rPr>
                <w:rFonts w:asciiTheme="minorHAnsi" w:hAnsiTheme="minorHAnsi" w:cs="Arial"/>
                <w:sz w:val="20"/>
                <w:szCs w:val="20"/>
              </w:rPr>
              <w:t xml:space="preserve"> veröffentlicht werden.</w:t>
            </w:r>
          </w:p>
        </w:tc>
      </w:tr>
      <w:tr w:rsidR="00C23DEC" w:rsidRPr="00012B12" w14:paraId="21EE7196" w14:textId="77777777" w:rsidTr="000C19AA">
        <w:trPr>
          <w:trHeight w:val="331"/>
        </w:trPr>
        <w:tc>
          <w:tcPr>
            <w:tcW w:w="560" w:type="dxa"/>
            <w:tcMar>
              <w:top w:w="0" w:type="dxa"/>
              <w:left w:w="108" w:type="dxa"/>
              <w:bottom w:w="0" w:type="dxa"/>
              <w:right w:w="108" w:type="dxa"/>
            </w:tcMar>
          </w:tcPr>
          <w:p w14:paraId="5B1EFC7F" w14:textId="09F0C816" w:rsidR="00D675DD" w:rsidRPr="001C6D5F" w:rsidRDefault="00C73A78">
            <w:pPr>
              <w:tabs>
                <w:tab w:val="left" w:pos="2115"/>
              </w:tabs>
              <w:spacing w:before="240" w:after="0" w:line="240" w:lineRule="auto"/>
              <w:rPr>
                <w:rFonts w:asciiTheme="minorHAnsi" w:hAnsiTheme="minorHAnsi" w:cs="Arial"/>
              </w:rPr>
            </w:pPr>
            <w:sdt>
              <w:sdtPr>
                <w:rPr>
                  <w:rFonts w:ascii="Segoe UI Symbol" w:eastAsia="MS Gothic" w:hAnsi="Segoe UI Symbol" w:cs="Segoe UI Symbol"/>
                  <w:sz w:val="20"/>
                  <w:szCs w:val="20"/>
                </w:rPr>
                <w:id w:val="-1318265101"/>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512" w:type="dxa"/>
            <w:tcMar>
              <w:top w:w="0" w:type="dxa"/>
              <w:left w:w="108" w:type="dxa"/>
              <w:bottom w:w="0" w:type="dxa"/>
              <w:right w:w="108" w:type="dxa"/>
            </w:tcMar>
          </w:tcPr>
          <w:p w14:paraId="4EC97731" w14:textId="3A24D792" w:rsidR="00D675DD" w:rsidRPr="001C6D5F" w:rsidRDefault="000C19AA" w:rsidP="001C6D5F">
            <w:pPr>
              <w:spacing w:before="240" w:after="240" w:line="240" w:lineRule="auto"/>
              <w:jc w:val="both"/>
              <w:rPr>
                <w:rFonts w:asciiTheme="minorHAnsi" w:hAnsiTheme="minorHAnsi" w:cs="Arial"/>
                <w:sz w:val="20"/>
                <w:szCs w:val="20"/>
              </w:rPr>
            </w:pPr>
            <w:r w:rsidRPr="001C6D5F">
              <w:rPr>
                <w:rFonts w:asciiTheme="minorHAnsi" w:hAnsiTheme="minorHAnsi" w:cs="Arial"/>
                <w:sz w:val="20"/>
                <w:szCs w:val="20"/>
              </w:rPr>
              <w:t xml:space="preserve">Ich willige hiermit ein, dass mein Name, Angaben zu meiner beruflichen Position und </w:t>
            </w:r>
            <w:r w:rsidR="000246B2" w:rsidRPr="001C6D5F">
              <w:rPr>
                <w:rFonts w:asciiTheme="minorHAnsi" w:hAnsiTheme="minorHAnsi" w:cs="Arial"/>
                <w:sz w:val="20"/>
                <w:szCs w:val="20"/>
              </w:rPr>
              <w:t xml:space="preserve">meine </w:t>
            </w:r>
            <w:r w:rsidRPr="001C6D5F">
              <w:rPr>
                <w:rFonts w:asciiTheme="minorHAnsi" w:hAnsiTheme="minorHAnsi" w:cs="Arial"/>
                <w:sz w:val="20"/>
                <w:szCs w:val="20"/>
              </w:rPr>
              <w:t xml:space="preserve">dienstliche E-Mail Adresse an </w:t>
            </w:r>
            <w:r w:rsidR="002375C9" w:rsidRPr="001C6D5F">
              <w:rPr>
                <w:rFonts w:asciiTheme="minorHAnsi" w:hAnsiTheme="minorHAnsi" w:cs="Arial"/>
                <w:sz w:val="20"/>
                <w:szCs w:val="20"/>
              </w:rPr>
              <w:t xml:space="preserve">Mitarbeiterinnen und Mitarbeiter der Rhein-Main-Universitäten und weiterer Wissenschaftseinrichtungen zwecks Vorbereitung und Durchführung des Programms </w:t>
            </w:r>
            <w:r w:rsidRPr="001C6D5F">
              <w:rPr>
                <w:rFonts w:asciiTheme="minorHAnsi" w:hAnsiTheme="minorHAnsi" w:cs="Arial"/>
                <w:sz w:val="20"/>
                <w:szCs w:val="20"/>
              </w:rPr>
              <w:t>geleitet werden dürfen.</w:t>
            </w:r>
          </w:p>
        </w:tc>
      </w:tr>
      <w:tr w:rsidR="00FE2A94" w:rsidRPr="00012B12" w14:paraId="2CEA5AB2" w14:textId="77777777" w:rsidTr="000C19AA">
        <w:trPr>
          <w:trHeight w:val="331"/>
        </w:trPr>
        <w:tc>
          <w:tcPr>
            <w:tcW w:w="560" w:type="dxa"/>
            <w:tcMar>
              <w:top w:w="0" w:type="dxa"/>
              <w:left w:w="108" w:type="dxa"/>
              <w:bottom w:w="0" w:type="dxa"/>
              <w:right w:w="108" w:type="dxa"/>
            </w:tcMar>
          </w:tcPr>
          <w:p w14:paraId="7B5F9BD2" w14:textId="4E9D7B51" w:rsidR="00FE2A94" w:rsidRDefault="00C73A78" w:rsidP="000C19AA">
            <w:pPr>
              <w:tabs>
                <w:tab w:val="left" w:pos="2115"/>
              </w:tabs>
              <w:spacing w:before="240" w:after="0" w:line="240" w:lineRule="auto"/>
              <w:rPr>
                <w:rFonts w:ascii="Segoe UI Symbol" w:eastAsia="MS Gothic" w:hAnsi="Segoe UI Symbol" w:cs="Segoe UI Symbol"/>
                <w:sz w:val="20"/>
                <w:szCs w:val="20"/>
              </w:rPr>
            </w:pPr>
            <w:sdt>
              <w:sdtPr>
                <w:rPr>
                  <w:rFonts w:ascii="Segoe UI Symbol" w:eastAsia="MS Gothic" w:hAnsi="Segoe UI Symbol" w:cs="Segoe UI Symbol"/>
                  <w:sz w:val="20"/>
                  <w:szCs w:val="20"/>
                </w:rPr>
                <w:id w:val="-56563199"/>
                <w14:checkbox>
                  <w14:checked w14:val="0"/>
                  <w14:checkedState w14:val="2612" w14:font="MS Gothic"/>
                  <w14:uncheckedState w14:val="2610" w14:font="MS Gothic"/>
                </w14:checkbox>
              </w:sdtPr>
              <w:sdtEndPr/>
              <w:sdtContent>
                <w:r w:rsidR="00FE2A94">
                  <w:rPr>
                    <w:rFonts w:ascii="MS Gothic" w:eastAsia="MS Gothic" w:hAnsi="MS Gothic" w:cs="Segoe UI Symbol" w:hint="eastAsia"/>
                    <w:sz w:val="20"/>
                    <w:szCs w:val="20"/>
                  </w:rPr>
                  <w:t>☐</w:t>
                </w:r>
              </w:sdtContent>
            </w:sdt>
          </w:p>
        </w:tc>
        <w:tc>
          <w:tcPr>
            <w:tcW w:w="8512" w:type="dxa"/>
            <w:tcMar>
              <w:top w:w="0" w:type="dxa"/>
              <w:left w:w="108" w:type="dxa"/>
              <w:bottom w:w="0" w:type="dxa"/>
              <w:right w:w="108" w:type="dxa"/>
            </w:tcMar>
          </w:tcPr>
          <w:p w14:paraId="1DE9C9AB" w14:textId="538F4144" w:rsidR="00FE2A94" w:rsidRPr="00012B12" w:rsidRDefault="00FE2A94" w:rsidP="00E51576">
            <w:pPr>
              <w:spacing w:before="240" w:after="240" w:line="240" w:lineRule="auto"/>
              <w:jc w:val="both"/>
              <w:rPr>
                <w:rFonts w:asciiTheme="minorHAnsi" w:hAnsiTheme="minorHAnsi" w:cs="Arial"/>
                <w:sz w:val="20"/>
                <w:szCs w:val="20"/>
              </w:rPr>
            </w:pPr>
            <w:r w:rsidRPr="00E800CF">
              <w:rPr>
                <w:rFonts w:asciiTheme="minorHAnsi" w:hAnsiTheme="minorHAnsi" w:cs="Arial"/>
                <w:sz w:val="20"/>
                <w:szCs w:val="20"/>
              </w:rPr>
              <w:t xml:space="preserve">Ich willige hiermit ein, dass </w:t>
            </w:r>
            <w:r w:rsidR="00613932">
              <w:rPr>
                <w:rFonts w:asciiTheme="minorHAnsi" w:hAnsiTheme="minorHAnsi" w:cs="Arial"/>
                <w:sz w:val="20"/>
                <w:szCs w:val="20"/>
              </w:rPr>
              <w:t xml:space="preserve">das von mir verfasste Portrait </w:t>
            </w:r>
            <w:r w:rsidRPr="00E800CF">
              <w:rPr>
                <w:rFonts w:asciiTheme="minorHAnsi" w:hAnsiTheme="minorHAnsi" w:cs="Arial"/>
                <w:sz w:val="20"/>
                <w:szCs w:val="20"/>
              </w:rPr>
              <w:t>an meine Gesprächspartnerinnen und Gesprächspartner an den Wissenschaftseinrichtungen im Rhein-Main-Gebiet geschickt werden darf.</w:t>
            </w:r>
          </w:p>
        </w:tc>
      </w:tr>
    </w:tbl>
    <w:p w14:paraId="30C03A6D" w14:textId="77777777" w:rsidR="00C0698B" w:rsidRPr="001C6D5F" w:rsidRDefault="00324408">
      <w:pPr>
        <w:spacing w:line="240" w:lineRule="auto"/>
        <w:jc w:val="both"/>
        <w:rPr>
          <w:rFonts w:asciiTheme="minorHAnsi" w:hAnsiTheme="minorHAnsi" w:cs="Arial"/>
        </w:rPr>
      </w:pPr>
      <w:r w:rsidRPr="001C6D5F">
        <w:rPr>
          <w:rFonts w:asciiTheme="minorHAnsi" w:hAnsiTheme="minorHAnsi" w:cs="Arial"/>
          <w:sz w:val="20"/>
          <w:szCs w:val="20"/>
        </w:rPr>
        <w:t>Ich bin darüber belehrt worden, dass ich diese Einwilligungen jederzeit schriftlich sowie bei Veranstaltungen gegenüber der Veranstaltungsleitung widerrufen kann, ohne dass mir daraus ein Nachteil erwächst.</w:t>
      </w:r>
    </w:p>
    <w:p w14:paraId="598E282F" w14:textId="05772214" w:rsidR="00C0698B" w:rsidRPr="001C6D5F" w:rsidRDefault="00324408">
      <w:pPr>
        <w:spacing w:line="240" w:lineRule="auto"/>
        <w:jc w:val="both"/>
        <w:rPr>
          <w:rFonts w:asciiTheme="minorHAnsi" w:hAnsiTheme="minorHAnsi" w:cs="Arial"/>
        </w:rPr>
      </w:pPr>
      <w:r w:rsidRPr="001C6D5F">
        <w:rPr>
          <w:rFonts w:asciiTheme="minorHAnsi" w:hAnsiTheme="minorHAnsi" w:cs="Arial"/>
          <w:sz w:val="20"/>
          <w:szCs w:val="20"/>
        </w:rPr>
        <w:t xml:space="preserve">Ich habe die FAQs auf der Webseite des Programms gelesen und die </w:t>
      </w:r>
      <w:r w:rsidR="00E47CB5" w:rsidRPr="001C6D5F">
        <w:rPr>
          <w:rFonts w:asciiTheme="minorHAnsi" w:hAnsiTheme="minorHAnsi" w:cs="Arial"/>
          <w:sz w:val="20"/>
          <w:szCs w:val="20"/>
        </w:rPr>
        <w:t xml:space="preserve">dortigen </w:t>
      </w:r>
      <w:r w:rsidRPr="001C6D5F">
        <w:rPr>
          <w:rFonts w:asciiTheme="minorHAnsi" w:hAnsiTheme="minorHAnsi" w:cs="Arial"/>
          <w:sz w:val="20"/>
          <w:szCs w:val="20"/>
        </w:rPr>
        <w:t>Hinweise berücksichtigt.</w:t>
      </w:r>
    </w:p>
    <w:p w14:paraId="572ABF5B" w14:textId="77777777" w:rsidR="00574D67" w:rsidRPr="001C6D5F" w:rsidRDefault="00574D67" w:rsidP="00574D67">
      <w:pPr>
        <w:spacing w:line="240" w:lineRule="auto"/>
        <w:jc w:val="both"/>
        <w:rPr>
          <w:rFonts w:asciiTheme="minorHAnsi" w:hAnsiTheme="minorHAnsi" w:cs="Arial"/>
          <w:sz w:val="20"/>
          <w:szCs w:val="20"/>
        </w:rPr>
      </w:pPr>
      <w:r w:rsidRPr="001C6D5F">
        <w:rPr>
          <w:rFonts w:asciiTheme="minorHAnsi" w:hAnsiTheme="minorHAnsi" w:cs="Arial"/>
          <w:sz w:val="20"/>
          <w:szCs w:val="20"/>
        </w:rPr>
        <w:t xml:space="preserve">Sollten pandemiebedingt bereits vereinbarte Gespräche nicht in Präsenzform stattfinden können, werden diese als Videokonferenzen/Telefonate stattfinden. </w:t>
      </w:r>
    </w:p>
    <w:p w14:paraId="3DA882F1" w14:textId="3F279361" w:rsidR="00C0698B" w:rsidRPr="00E51576" w:rsidRDefault="00574D67">
      <w:pPr>
        <w:spacing w:line="240" w:lineRule="auto"/>
        <w:jc w:val="both"/>
        <w:rPr>
          <w:rFonts w:asciiTheme="minorHAnsi" w:hAnsiTheme="minorHAnsi" w:cs="Arial"/>
          <w:b/>
          <w:sz w:val="20"/>
          <w:szCs w:val="20"/>
        </w:rPr>
      </w:pPr>
      <w:r w:rsidRPr="00E51576">
        <w:rPr>
          <w:rFonts w:asciiTheme="minorHAnsi" w:hAnsiTheme="minorHAnsi" w:cs="Arial"/>
          <w:b/>
          <w:sz w:val="20"/>
          <w:szCs w:val="20"/>
        </w:rPr>
        <w:t>Sollte ich bereits vereinbarte Gesprächstermine kurzfristig absagen müssen, werde ich diese zeitnah nachholen.</w:t>
      </w:r>
      <w:r w:rsidR="00FE2A94" w:rsidRPr="00E51576">
        <w:rPr>
          <w:rFonts w:asciiTheme="minorHAnsi" w:hAnsiTheme="minorHAnsi" w:cs="Arial"/>
          <w:b/>
          <w:sz w:val="20"/>
          <w:szCs w:val="20"/>
        </w:rPr>
        <w:t xml:space="preserve"> </w:t>
      </w:r>
    </w:p>
    <w:p w14:paraId="04B438A9" w14:textId="6A9DF7E7" w:rsidR="00C0698B" w:rsidRPr="001C6D5F" w:rsidRDefault="00324408">
      <w:pPr>
        <w:tabs>
          <w:tab w:val="right" w:pos="3402"/>
          <w:tab w:val="left" w:pos="4253"/>
          <w:tab w:val="right" w:pos="9070"/>
        </w:tabs>
        <w:spacing w:line="240" w:lineRule="auto"/>
        <w:jc w:val="both"/>
        <w:rPr>
          <w:rFonts w:asciiTheme="minorHAnsi" w:hAnsiTheme="minorHAnsi" w:cs="Arial"/>
          <w:sz w:val="20"/>
          <w:szCs w:val="20"/>
        </w:rPr>
      </w:pPr>
      <w:r w:rsidRPr="001C6D5F">
        <w:rPr>
          <w:rFonts w:asciiTheme="minorHAnsi" w:hAnsiTheme="minorHAnsi" w:cs="Arial"/>
          <w:sz w:val="20"/>
          <w:szCs w:val="20"/>
          <w:u w:val="single"/>
        </w:rPr>
        <w:br/>
      </w:r>
      <w:r w:rsidRPr="001C6D5F">
        <w:rPr>
          <w:rFonts w:asciiTheme="minorHAnsi" w:hAnsiTheme="minorHAnsi" w:cs="Arial"/>
          <w:sz w:val="20"/>
          <w:szCs w:val="20"/>
          <w:u w:val="single"/>
        </w:rPr>
        <w:tab/>
      </w:r>
      <w:r w:rsidRPr="001C6D5F">
        <w:rPr>
          <w:rFonts w:asciiTheme="minorHAnsi" w:hAnsiTheme="minorHAnsi" w:cs="Arial"/>
          <w:sz w:val="20"/>
          <w:szCs w:val="20"/>
        </w:rPr>
        <w:tab/>
      </w:r>
      <w:r w:rsidRPr="001C6D5F">
        <w:rPr>
          <w:rFonts w:asciiTheme="minorHAnsi" w:hAnsiTheme="minorHAnsi" w:cs="Arial"/>
          <w:sz w:val="20"/>
          <w:szCs w:val="20"/>
          <w:u w:val="single"/>
        </w:rPr>
        <w:tab/>
      </w:r>
      <w:r w:rsidRPr="001C6D5F">
        <w:rPr>
          <w:rFonts w:asciiTheme="minorHAnsi" w:hAnsiTheme="minorHAnsi" w:cs="Arial"/>
          <w:sz w:val="20"/>
          <w:szCs w:val="20"/>
          <w:u w:val="single"/>
        </w:rPr>
        <w:br/>
      </w:r>
      <w:r w:rsidRPr="001C6D5F">
        <w:rPr>
          <w:rFonts w:asciiTheme="minorHAnsi" w:hAnsiTheme="minorHAnsi" w:cs="Arial"/>
          <w:sz w:val="20"/>
          <w:szCs w:val="20"/>
        </w:rPr>
        <w:t>Ort, Datum</w:t>
      </w:r>
      <w:r w:rsidRPr="001C6D5F">
        <w:rPr>
          <w:rFonts w:asciiTheme="minorHAnsi" w:hAnsiTheme="minorHAnsi" w:cs="Arial"/>
          <w:sz w:val="20"/>
          <w:szCs w:val="20"/>
        </w:rPr>
        <w:tab/>
      </w:r>
      <w:r w:rsidRPr="001C6D5F">
        <w:rPr>
          <w:rFonts w:asciiTheme="minorHAnsi" w:hAnsiTheme="minorHAnsi" w:cs="Arial"/>
          <w:sz w:val="20"/>
          <w:szCs w:val="20"/>
        </w:rPr>
        <w:tab/>
        <w:t>Unterschrift des Bewerbers/der Bewerberin</w:t>
      </w:r>
    </w:p>
    <w:p w14:paraId="493C5BAB" w14:textId="2B959301" w:rsidR="00DA7C36" w:rsidRPr="001C6D5F" w:rsidRDefault="00DA7C36" w:rsidP="001C6D5F">
      <w:pPr>
        <w:pBdr>
          <w:bottom w:val="dashed" w:sz="4" w:space="1" w:color="auto"/>
        </w:pBdr>
        <w:tabs>
          <w:tab w:val="right" w:pos="3402"/>
          <w:tab w:val="left" w:pos="4253"/>
          <w:tab w:val="right" w:pos="9070"/>
        </w:tabs>
        <w:spacing w:line="240" w:lineRule="auto"/>
        <w:jc w:val="both"/>
        <w:rPr>
          <w:rFonts w:asciiTheme="minorHAnsi" w:hAnsiTheme="minorHAnsi" w:cs="Arial"/>
          <w:sz w:val="20"/>
          <w:szCs w:val="20"/>
        </w:rPr>
      </w:pPr>
    </w:p>
    <w:p w14:paraId="7BC0CD22" w14:textId="77777777" w:rsidR="00DA7C36" w:rsidRPr="001C6D5F" w:rsidRDefault="00DA7C36">
      <w:pPr>
        <w:tabs>
          <w:tab w:val="right" w:pos="3402"/>
          <w:tab w:val="left" w:pos="4253"/>
          <w:tab w:val="right" w:pos="9070"/>
        </w:tabs>
        <w:spacing w:line="240" w:lineRule="auto"/>
        <w:jc w:val="both"/>
        <w:rPr>
          <w:rFonts w:asciiTheme="minorHAnsi" w:hAnsiTheme="minorHAnsi" w:cs="Arial"/>
          <w:b/>
          <w:sz w:val="20"/>
          <w:szCs w:val="20"/>
        </w:rPr>
      </w:pPr>
      <w:r w:rsidRPr="001C6D5F">
        <w:rPr>
          <w:rFonts w:asciiTheme="minorHAnsi" w:hAnsiTheme="minorHAnsi" w:cs="Arial"/>
          <w:b/>
          <w:sz w:val="20"/>
          <w:szCs w:val="20"/>
        </w:rPr>
        <w:t>Für Vorgesetzte auszufüllen.</w:t>
      </w:r>
    </w:p>
    <w:p w14:paraId="36B6AE38" w14:textId="6C4DC009" w:rsidR="00DA7C36" w:rsidRPr="001C6D5F" w:rsidRDefault="00DA7C36" w:rsidP="00DA7C36">
      <w:pPr>
        <w:tabs>
          <w:tab w:val="left" w:pos="2115"/>
          <w:tab w:val="left" w:pos="3828"/>
          <w:tab w:val="right" w:pos="9070"/>
        </w:tabs>
        <w:spacing w:line="240" w:lineRule="auto"/>
        <w:jc w:val="both"/>
        <w:rPr>
          <w:rFonts w:asciiTheme="minorHAnsi" w:hAnsiTheme="minorHAnsi" w:cs="Arial"/>
          <w:sz w:val="20"/>
          <w:szCs w:val="20"/>
        </w:rPr>
      </w:pPr>
      <w:r w:rsidRPr="001C6D5F">
        <w:rPr>
          <w:rFonts w:asciiTheme="minorHAnsi" w:hAnsiTheme="minorHAnsi" w:cs="Arial"/>
          <w:sz w:val="20"/>
          <w:szCs w:val="20"/>
        </w:rPr>
        <w:t xml:space="preserve">Ich unterstütze die Bewerbung von Herrn/Frau </w:t>
      </w:r>
      <w:r w:rsidR="0091701B">
        <w:rPr>
          <w:rFonts w:asciiTheme="minorHAnsi" w:hAnsiTheme="minorHAnsi" w:cs="Arial"/>
          <w:sz w:val="20"/>
          <w:szCs w:val="20"/>
        </w:rPr>
        <w:t>____________________</w:t>
      </w:r>
      <w:r w:rsidR="0091701B" w:rsidRPr="001C6D5F">
        <w:rPr>
          <w:rFonts w:asciiTheme="minorHAnsi" w:hAnsiTheme="minorHAnsi" w:cs="Arial"/>
          <w:sz w:val="20"/>
          <w:szCs w:val="20"/>
        </w:rPr>
        <w:t xml:space="preserve"> </w:t>
      </w:r>
      <w:r w:rsidRPr="001C6D5F">
        <w:rPr>
          <w:rFonts w:asciiTheme="minorHAnsi" w:hAnsiTheme="minorHAnsi" w:cs="Arial"/>
          <w:sz w:val="20"/>
          <w:szCs w:val="20"/>
        </w:rPr>
        <w:t xml:space="preserve">Die entsendende Organisation stellt den Mitarbeiter/die Mitarbeiterin für die Dauer des </w:t>
      </w:r>
      <w:r w:rsidR="00A47EEF">
        <w:rPr>
          <w:rFonts w:asciiTheme="minorHAnsi" w:hAnsiTheme="minorHAnsi" w:cs="Arial"/>
          <w:sz w:val="20"/>
          <w:szCs w:val="20"/>
        </w:rPr>
        <w:t>Pairing Schemes</w:t>
      </w:r>
      <w:r w:rsidR="00A47EEF" w:rsidRPr="001C6D5F">
        <w:rPr>
          <w:rFonts w:asciiTheme="minorHAnsi" w:hAnsiTheme="minorHAnsi" w:cs="Arial"/>
          <w:sz w:val="20"/>
          <w:szCs w:val="20"/>
        </w:rPr>
        <w:t xml:space="preserve"> </w:t>
      </w:r>
      <w:r w:rsidRPr="001C6D5F">
        <w:rPr>
          <w:rFonts w:asciiTheme="minorHAnsi" w:hAnsiTheme="minorHAnsi" w:cs="Arial"/>
          <w:sz w:val="20"/>
          <w:szCs w:val="20"/>
        </w:rPr>
        <w:t>frei und übernimmt die Reisekosten.</w:t>
      </w:r>
    </w:p>
    <w:p w14:paraId="4E41B429" w14:textId="4F72413F" w:rsidR="00DA7C36" w:rsidRPr="00012B12" w:rsidRDefault="00A47EEF">
      <w:pPr>
        <w:tabs>
          <w:tab w:val="right" w:pos="3402"/>
          <w:tab w:val="left" w:pos="4253"/>
          <w:tab w:val="right" w:pos="9070"/>
        </w:tabs>
        <w:spacing w:line="240" w:lineRule="auto"/>
        <w:jc w:val="both"/>
        <w:rPr>
          <w:rFonts w:asciiTheme="minorHAnsi" w:hAnsiTheme="minorHAnsi" w:cstheme="minorHAnsi"/>
        </w:rPr>
      </w:pPr>
      <w:r>
        <w:rPr>
          <w:rFonts w:asciiTheme="minorHAnsi" w:hAnsiTheme="minorHAnsi" w:cs="Arial"/>
          <w:sz w:val="20"/>
          <w:szCs w:val="20"/>
          <w:u w:val="single"/>
        </w:rPr>
        <w:br/>
      </w:r>
      <w:r w:rsidR="00DA7C36" w:rsidRPr="001C6D5F">
        <w:rPr>
          <w:rFonts w:asciiTheme="minorHAnsi" w:hAnsiTheme="minorHAnsi" w:cs="Arial"/>
          <w:sz w:val="20"/>
          <w:szCs w:val="20"/>
          <w:u w:val="single"/>
        </w:rPr>
        <w:tab/>
      </w:r>
      <w:r w:rsidR="00DA7C36" w:rsidRPr="001C6D5F">
        <w:rPr>
          <w:rFonts w:asciiTheme="minorHAnsi" w:hAnsiTheme="minorHAnsi" w:cs="Arial"/>
          <w:sz w:val="20"/>
          <w:szCs w:val="20"/>
        </w:rPr>
        <w:tab/>
      </w:r>
      <w:r w:rsidR="00DA7C36" w:rsidRPr="001C6D5F">
        <w:rPr>
          <w:rFonts w:asciiTheme="minorHAnsi" w:hAnsiTheme="minorHAnsi" w:cs="Arial"/>
          <w:sz w:val="20"/>
          <w:szCs w:val="20"/>
          <w:u w:val="single"/>
        </w:rPr>
        <w:tab/>
      </w:r>
      <w:r w:rsidR="00DA7C36" w:rsidRPr="001C6D5F">
        <w:rPr>
          <w:rFonts w:asciiTheme="minorHAnsi" w:hAnsiTheme="minorHAnsi" w:cs="Arial"/>
          <w:sz w:val="20"/>
          <w:szCs w:val="20"/>
          <w:u w:val="single"/>
        </w:rPr>
        <w:br/>
      </w:r>
      <w:r w:rsidR="00A24EEA" w:rsidRPr="001C6D5F">
        <w:rPr>
          <w:rFonts w:asciiTheme="minorHAnsi" w:hAnsiTheme="minorHAnsi" w:cs="Arial"/>
          <w:sz w:val="20"/>
          <w:szCs w:val="20"/>
        </w:rPr>
        <w:t>Ort, Datum</w:t>
      </w:r>
      <w:r w:rsidR="00A24EEA" w:rsidRPr="001C6D5F">
        <w:rPr>
          <w:rFonts w:asciiTheme="minorHAnsi" w:hAnsiTheme="minorHAnsi" w:cs="Arial"/>
          <w:sz w:val="20"/>
          <w:szCs w:val="20"/>
        </w:rPr>
        <w:tab/>
      </w:r>
      <w:r w:rsidR="00A24EEA" w:rsidRPr="001C6D5F">
        <w:rPr>
          <w:rFonts w:asciiTheme="minorHAnsi" w:hAnsiTheme="minorHAnsi" w:cs="Arial"/>
          <w:sz w:val="20"/>
          <w:szCs w:val="20"/>
        </w:rPr>
        <w:tab/>
        <w:t xml:space="preserve">Unterschrift der/des Vorgesetzten </w:t>
      </w:r>
    </w:p>
    <w:sectPr w:rsidR="00DA7C36" w:rsidRPr="00012B12" w:rsidSect="001C6D5F">
      <w:headerReference w:type="default" r:id="rId8"/>
      <w:footerReference w:type="default" r:id="rId9"/>
      <w:pgSz w:w="11906" w:h="16838"/>
      <w:pgMar w:top="1417" w:right="1417" w:bottom="1134"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2518" w14:textId="77777777" w:rsidR="002E7976" w:rsidRDefault="00324408">
      <w:pPr>
        <w:spacing w:after="0" w:line="240" w:lineRule="auto"/>
      </w:pPr>
      <w:r>
        <w:separator/>
      </w:r>
    </w:p>
  </w:endnote>
  <w:endnote w:type="continuationSeparator" w:id="0">
    <w:p w14:paraId="4E7AA831" w14:textId="77777777" w:rsidR="002E7976" w:rsidRDefault="0032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77F3" w14:textId="77777777" w:rsidR="00073774" w:rsidRDefault="00C73A7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8499" w14:textId="77777777" w:rsidR="002E7976" w:rsidRDefault="00324408">
      <w:pPr>
        <w:spacing w:after="0" w:line="240" w:lineRule="auto"/>
      </w:pPr>
      <w:r>
        <w:rPr>
          <w:color w:val="000000"/>
        </w:rPr>
        <w:separator/>
      </w:r>
    </w:p>
  </w:footnote>
  <w:footnote w:type="continuationSeparator" w:id="0">
    <w:p w14:paraId="63ED99DD" w14:textId="77777777" w:rsidR="002E7976" w:rsidRDefault="0032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DE2F" w14:textId="6A1F6F94" w:rsidR="00073774" w:rsidRDefault="00C73A78">
    <w:pPr>
      <w:pStyle w:val="Kopfzeile"/>
      <w:tabs>
        <w:tab w:val="clear" w:pos="9072"/>
        <w:tab w:val="right" w:pos="9214"/>
      </w:tabs>
      <w:ind w:right="-1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A4E75"/>
    <w:multiLevelType w:val="hybridMultilevel"/>
    <w:tmpl w:val="6130E5AC"/>
    <w:lvl w:ilvl="0" w:tplc="2530FDE4">
      <w:numFmt w:val="bullet"/>
      <w:lvlText w:val=""/>
      <w:lvlJc w:val="left"/>
      <w:pPr>
        <w:ind w:left="1185" w:hanging="465"/>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509362E"/>
    <w:multiLevelType w:val="hybridMultilevel"/>
    <w:tmpl w:val="7166F7AA"/>
    <w:lvl w:ilvl="0" w:tplc="944C96B0">
      <w:numFmt w:val="bullet"/>
      <w:lvlText w:val=""/>
      <w:lvlJc w:val="left"/>
      <w:pPr>
        <w:ind w:left="1185" w:hanging="465"/>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BC05466"/>
    <w:multiLevelType w:val="hybridMultilevel"/>
    <w:tmpl w:val="29228092"/>
    <w:lvl w:ilvl="0" w:tplc="91504C78">
      <w:numFmt w:val="bullet"/>
      <w:lvlText w:val="•"/>
      <w:lvlJc w:val="left"/>
      <w:pPr>
        <w:ind w:left="1185" w:hanging="465"/>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F5D5D11"/>
    <w:multiLevelType w:val="hybridMultilevel"/>
    <w:tmpl w:val="39AAB35E"/>
    <w:lvl w:ilvl="0" w:tplc="91504C78">
      <w:numFmt w:val="bullet"/>
      <w:lvlText w:val="•"/>
      <w:lvlJc w:val="left"/>
      <w:pPr>
        <w:ind w:left="1185" w:hanging="465"/>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E675D88"/>
    <w:multiLevelType w:val="multilevel"/>
    <w:tmpl w:val="0714D29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FD77432"/>
    <w:multiLevelType w:val="hybridMultilevel"/>
    <w:tmpl w:val="DAC2F0DC"/>
    <w:lvl w:ilvl="0" w:tplc="944C96B0">
      <w:numFmt w:val="bullet"/>
      <w:lvlText w:val=""/>
      <w:lvlJc w:val="left"/>
      <w:pPr>
        <w:ind w:left="1185" w:hanging="465"/>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5FD68ED"/>
    <w:multiLevelType w:val="hybridMultilevel"/>
    <w:tmpl w:val="26AE55BC"/>
    <w:lvl w:ilvl="0" w:tplc="2530FDE4">
      <w:numFmt w:val="bullet"/>
      <w:lvlText w:val=""/>
      <w:lvlJc w:val="left"/>
      <w:pPr>
        <w:ind w:left="1185" w:hanging="465"/>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D7B4CE8"/>
    <w:multiLevelType w:val="multilevel"/>
    <w:tmpl w:val="3796FC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39A3043"/>
    <w:multiLevelType w:val="multilevel"/>
    <w:tmpl w:val="940C2A1C"/>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7"/>
  </w:num>
  <w:num w:numId="2">
    <w:abstractNumId w:val="4"/>
  </w:num>
  <w:num w:numId="3">
    <w:abstractNumId w:val="8"/>
  </w:num>
  <w:num w:numId="4">
    <w:abstractNumId w:val="8"/>
  </w:num>
  <w:num w:numId="5">
    <w:abstractNumId w:val="2"/>
  </w:num>
  <w:num w:numId="6">
    <w:abstractNumId w:val="3"/>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de-DE" w:vendorID="64" w:dllVersion="131078" w:nlCheck="1" w:checkStyle="0"/>
  <w:activeWritingStyle w:appName="MSWord" w:lang="en-GB" w:vendorID="64" w:dllVersion="131078" w:nlCheck="1" w:checkStyle="1"/>
  <w:trackRevisions/>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8B"/>
    <w:rsid w:val="00012B12"/>
    <w:rsid w:val="000246B2"/>
    <w:rsid w:val="000C19AA"/>
    <w:rsid w:val="001238F6"/>
    <w:rsid w:val="00154D87"/>
    <w:rsid w:val="001C6D5F"/>
    <w:rsid w:val="002375C9"/>
    <w:rsid w:val="002765B1"/>
    <w:rsid w:val="002A2BAB"/>
    <w:rsid w:val="002E1D8D"/>
    <w:rsid w:val="002E7976"/>
    <w:rsid w:val="00324408"/>
    <w:rsid w:val="00384381"/>
    <w:rsid w:val="00447B17"/>
    <w:rsid w:val="00465564"/>
    <w:rsid w:val="00574D67"/>
    <w:rsid w:val="005C65F1"/>
    <w:rsid w:val="00613932"/>
    <w:rsid w:val="00625C23"/>
    <w:rsid w:val="00633BB2"/>
    <w:rsid w:val="00692389"/>
    <w:rsid w:val="006D4911"/>
    <w:rsid w:val="00713515"/>
    <w:rsid w:val="0082532B"/>
    <w:rsid w:val="00853DB7"/>
    <w:rsid w:val="0091701B"/>
    <w:rsid w:val="00980A49"/>
    <w:rsid w:val="009C47C9"/>
    <w:rsid w:val="009E6C4C"/>
    <w:rsid w:val="00A15BF7"/>
    <w:rsid w:val="00A24EEA"/>
    <w:rsid w:val="00A40F39"/>
    <w:rsid w:val="00A4675A"/>
    <w:rsid w:val="00A47EEF"/>
    <w:rsid w:val="00A51637"/>
    <w:rsid w:val="00A600D3"/>
    <w:rsid w:val="00AB2D5C"/>
    <w:rsid w:val="00AD518F"/>
    <w:rsid w:val="00BB0C19"/>
    <w:rsid w:val="00C0698B"/>
    <w:rsid w:val="00C12599"/>
    <w:rsid w:val="00C13711"/>
    <w:rsid w:val="00C23DEC"/>
    <w:rsid w:val="00C67B40"/>
    <w:rsid w:val="00C73A78"/>
    <w:rsid w:val="00CE3B39"/>
    <w:rsid w:val="00CF2DF8"/>
    <w:rsid w:val="00D50E37"/>
    <w:rsid w:val="00D675DD"/>
    <w:rsid w:val="00D85E58"/>
    <w:rsid w:val="00DA7C36"/>
    <w:rsid w:val="00DF2F02"/>
    <w:rsid w:val="00E47997"/>
    <w:rsid w:val="00E47CB5"/>
    <w:rsid w:val="00E51576"/>
    <w:rsid w:val="00F11362"/>
    <w:rsid w:val="00F17D08"/>
    <w:rsid w:val="00F34507"/>
    <w:rsid w:val="00F86494"/>
    <w:rsid w:val="00FE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F1B14F"/>
  <w15:docId w15:val="{AA269E55-69D2-4BCF-8B93-887F271A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paragraph" w:styleId="Funotentext">
    <w:name w:val="footnote text"/>
    <w:basedOn w:val="Standard"/>
    <w:pPr>
      <w:spacing w:after="0" w:line="240" w:lineRule="auto"/>
    </w:pPr>
    <w:rPr>
      <w:sz w:val="20"/>
      <w:szCs w:val="20"/>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trongEmphasis">
    <w:name w:val="Strong Emphasis"/>
    <w:rPr>
      <w:b/>
      <w:bCs/>
    </w:rPr>
  </w:style>
  <w:style w:type="character" w:customStyle="1" w:styleId="SprechblasentextZchn">
    <w:name w:val="Sprechblasentext Zchn"/>
    <w:basedOn w:val="Absatz-Standardschriftart"/>
    <w:rPr>
      <w:rFonts w:ascii="Segoe UI" w:hAnsi="Segoe UI" w:cs="Segoe UI"/>
      <w:sz w:val="18"/>
      <w:szCs w:val="18"/>
      <w:lang w:eastAsia="en-US"/>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rPr>
      <w:lang w:eastAsia="en-US"/>
    </w:rPr>
  </w:style>
  <w:style w:type="character" w:styleId="Funotenzeichen">
    <w:name w:val="footnote reference"/>
    <w:basedOn w:val="Absatz-Standardschriftart"/>
    <w:rPr>
      <w:position w:val="0"/>
      <w:vertAlign w:val="superscript"/>
    </w:rPr>
  </w:style>
  <w:style w:type="character" w:styleId="BesuchterLink">
    <w:name w:val="FollowedHyperlink"/>
    <w:basedOn w:val="Absatz-Standardschriftart"/>
    <w:rPr>
      <w:color w:val="954F7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styleId="Hyperlink">
    <w:name w:val="Hyperlink"/>
    <w:basedOn w:val="Absatz-Standardschriftart"/>
    <w:uiPriority w:val="99"/>
    <w:unhideWhenUsed/>
    <w:rsid w:val="00A6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iftung-mercator.de/de/unsere-stiftung/fellows-und-alumni/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Sandevski.Tome</dc:creator>
  <cp:lastModifiedBy>Wolf-Dieckmann.Andrea</cp:lastModifiedBy>
  <cp:revision>3</cp:revision>
  <cp:lastPrinted>2017-03-16T14:02:00Z</cp:lastPrinted>
  <dcterms:created xsi:type="dcterms:W3CDTF">2023-01-12T09:32:00Z</dcterms:created>
  <dcterms:modified xsi:type="dcterms:W3CDTF">2023-01-12T09:38:00Z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Goethe-Universitaet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