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E86E" w14:textId="2E5C9D2B" w:rsidR="006F7B95" w:rsidRPr="00571406" w:rsidRDefault="0099069C" w:rsidP="00CE4165">
      <w:pPr>
        <w:pStyle w:val="Textkrper"/>
        <w:spacing w:line="276" w:lineRule="auto"/>
        <w:jc w:val="center"/>
        <w:rPr>
          <w:sz w:val="24"/>
          <w:szCs w:val="24"/>
          <w:lang w:val="en-GB"/>
        </w:rPr>
      </w:pPr>
      <w:r w:rsidRPr="00571406">
        <w:rPr>
          <w:sz w:val="24"/>
          <w:szCs w:val="24"/>
          <w:lang w:val="en-GB"/>
        </w:rPr>
        <w:t xml:space="preserve">Occupational </w:t>
      </w:r>
      <w:r w:rsidR="00BF3502" w:rsidRPr="00571406">
        <w:rPr>
          <w:sz w:val="24"/>
          <w:szCs w:val="24"/>
          <w:lang w:val="en-GB"/>
        </w:rPr>
        <w:t>Health and Safety</w:t>
      </w:r>
      <w:r w:rsidRPr="00571406">
        <w:rPr>
          <w:sz w:val="24"/>
          <w:szCs w:val="24"/>
          <w:lang w:val="en-GB"/>
        </w:rPr>
        <w:t xml:space="preserve"> Protection Instructions for </w:t>
      </w:r>
      <w:r w:rsidRPr="00571406">
        <w:rPr>
          <w:sz w:val="24"/>
          <w:szCs w:val="24"/>
          <w:u w:val="single"/>
          <w:lang w:val="en-GB"/>
        </w:rPr>
        <w:t>Employees</w:t>
      </w:r>
      <w:r w:rsidR="00B54F50" w:rsidRPr="00571406">
        <w:rPr>
          <w:b w:val="0"/>
          <w:sz w:val="24"/>
          <w:szCs w:val="24"/>
          <w:u w:val="single"/>
          <w:lang w:val="en-GB"/>
        </w:rPr>
        <w:t>*</w:t>
      </w:r>
    </w:p>
    <w:p w14:paraId="25FFEE23" w14:textId="2E640E0D" w:rsidR="005E7269" w:rsidRPr="00571406" w:rsidRDefault="00BF3502" w:rsidP="00CE4165">
      <w:pPr>
        <w:pStyle w:val="Textkrper"/>
        <w:spacing w:line="276" w:lineRule="auto"/>
        <w:jc w:val="center"/>
        <w:rPr>
          <w:sz w:val="24"/>
          <w:szCs w:val="24"/>
          <w:lang w:val="en-GB"/>
        </w:rPr>
      </w:pPr>
      <w:proofErr w:type="gramStart"/>
      <w:r w:rsidRPr="00571406">
        <w:rPr>
          <w:sz w:val="24"/>
          <w:szCs w:val="24"/>
          <w:lang w:val="en-GB"/>
        </w:rPr>
        <w:t>on</w:t>
      </w:r>
      <w:proofErr w:type="gramEnd"/>
      <w:r w:rsidR="0099069C" w:rsidRPr="00571406">
        <w:rPr>
          <w:sz w:val="24"/>
          <w:szCs w:val="24"/>
          <w:lang w:val="en-GB"/>
        </w:rPr>
        <w:t xml:space="preserve"> the Prevention of Infectious Diseases /</w:t>
      </w:r>
      <w:r w:rsidR="005E7269" w:rsidRPr="00571406">
        <w:rPr>
          <w:sz w:val="24"/>
          <w:szCs w:val="24"/>
          <w:lang w:val="en-GB"/>
        </w:rPr>
        <w:t xml:space="preserve"> SARS-CoV-2</w:t>
      </w:r>
    </w:p>
    <w:p w14:paraId="1FFEA305" w14:textId="22207908" w:rsidR="0099069C" w:rsidRPr="00571406" w:rsidRDefault="00E14902" w:rsidP="0099069C">
      <w:pPr>
        <w:pStyle w:val="Textkrper"/>
        <w:spacing w:line="276" w:lineRule="auto"/>
        <w:jc w:val="center"/>
        <w:rPr>
          <w:b w:val="0"/>
          <w:sz w:val="24"/>
          <w:szCs w:val="24"/>
          <w:lang w:val="en-GB"/>
        </w:rPr>
      </w:pPr>
      <w:r w:rsidRPr="00571406">
        <w:rPr>
          <w:b w:val="0"/>
          <w:sz w:val="24"/>
          <w:szCs w:val="24"/>
          <w:lang w:val="en-GB"/>
        </w:rPr>
        <w:t>un</w:t>
      </w:r>
      <w:r w:rsidR="0099069C" w:rsidRPr="00571406">
        <w:rPr>
          <w:b w:val="0"/>
          <w:sz w:val="24"/>
          <w:szCs w:val="24"/>
          <w:lang w:val="en-GB"/>
        </w:rPr>
        <w:t xml:space="preserve">der consideration of the guidelines of the </w:t>
      </w:r>
      <w:r w:rsidRPr="00571406">
        <w:rPr>
          <w:b w:val="0"/>
          <w:sz w:val="24"/>
          <w:szCs w:val="24"/>
          <w:lang w:val="en-GB"/>
        </w:rPr>
        <w:t>Robert</w:t>
      </w:r>
      <w:r w:rsidR="0099069C" w:rsidRPr="00571406">
        <w:rPr>
          <w:b w:val="0"/>
          <w:sz w:val="24"/>
          <w:szCs w:val="24"/>
          <w:lang w:val="en-GB"/>
        </w:rPr>
        <w:t xml:space="preserve"> </w:t>
      </w:r>
      <w:r w:rsidRPr="00571406">
        <w:rPr>
          <w:b w:val="0"/>
          <w:sz w:val="24"/>
          <w:szCs w:val="24"/>
          <w:lang w:val="en-GB"/>
        </w:rPr>
        <w:t>Koch</w:t>
      </w:r>
      <w:r w:rsidR="0099069C" w:rsidRPr="00571406">
        <w:rPr>
          <w:b w:val="0"/>
          <w:sz w:val="24"/>
          <w:szCs w:val="24"/>
          <w:lang w:val="en-GB"/>
        </w:rPr>
        <w:t xml:space="preserve"> </w:t>
      </w:r>
      <w:r w:rsidRPr="00571406">
        <w:rPr>
          <w:b w:val="0"/>
          <w:sz w:val="24"/>
          <w:szCs w:val="24"/>
          <w:lang w:val="en-GB"/>
        </w:rPr>
        <w:t>Institut</w:t>
      </w:r>
      <w:r w:rsidR="0099069C" w:rsidRPr="00571406">
        <w:rPr>
          <w:b w:val="0"/>
          <w:sz w:val="24"/>
          <w:szCs w:val="24"/>
          <w:lang w:val="en-GB"/>
        </w:rPr>
        <w:t>e</w:t>
      </w:r>
      <w:r w:rsidR="00775531" w:rsidRPr="00571406">
        <w:rPr>
          <w:b w:val="0"/>
          <w:sz w:val="24"/>
          <w:szCs w:val="24"/>
          <w:lang w:val="en-GB"/>
        </w:rPr>
        <w:t xml:space="preserve">, </w:t>
      </w:r>
      <w:r w:rsidR="0099069C" w:rsidRPr="00571406">
        <w:rPr>
          <w:b w:val="0"/>
          <w:sz w:val="24"/>
          <w:szCs w:val="24"/>
          <w:lang w:val="en-GB"/>
        </w:rPr>
        <w:t xml:space="preserve">the Infection Protection Act, the SARS-CoV-2 Occupational Health and Safety </w:t>
      </w:r>
      <w:r w:rsidR="00852D33" w:rsidRPr="00571406">
        <w:rPr>
          <w:b w:val="0"/>
          <w:sz w:val="24"/>
          <w:szCs w:val="24"/>
          <w:lang w:val="en-GB"/>
        </w:rPr>
        <w:t>Regulation</w:t>
      </w:r>
      <w:r w:rsidR="0099069C" w:rsidRPr="00571406">
        <w:rPr>
          <w:b w:val="0"/>
          <w:sz w:val="24"/>
          <w:szCs w:val="24"/>
          <w:lang w:val="en-GB"/>
        </w:rPr>
        <w:t xml:space="preserve"> and the Occupational </w:t>
      </w:r>
      <w:r w:rsidR="00BF3502" w:rsidRPr="00571406">
        <w:rPr>
          <w:b w:val="0"/>
          <w:sz w:val="24"/>
          <w:szCs w:val="24"/>
          <w:lang w:val="en-GB"/>
        </w:rPr>
        <w:t xml:space="preserve">Safety and </w:t>
      </w:r>
      <w:r w:rsidR="0099069C" w:rsidRPr="00571406">
        <w:rPr>
          <w:b w:val="0"/>
          <w:sz w:val="24"/>
          <w:szCs w:val="24"/>
          <w:lang w:val="en-GB"/>
        </w:rPr>
        <w:t xml:space="preserve">Health Standard of the Federal Ministry of Labour </w:t>
      </w:r>
      <w:r w:rsidR="0099069C" w:rsidRPr="00571406">
        <w:rPr>
          <w:b w:val="0"/>
          <w:sz w:val="24"/>
          <w:szCs w:val="24"/>
          <w:lang w:val="en-GB"/>
        </w:rPr>
        <w:br/>
        <w:t>and Social Affairs</w:t>
      </w:r>
    </w:p>
    <w:p w14:paraId="776BD79B" w14:textId="5D53D3C7" w:rsidR="00064DDE" w:rsidRPr="00571406" w:rsidRDefault="00064DDE" w:rsidP="00B348F7">
      <w:pPr>
        <w:pStyle w:val="Textkrper"/>
        <w:rPr>
          <w:sz w:val="24"/>
          <w:szCs w:val="24"/>
          <w:lang w:val="en-GB"/>
        </w:rPr>
      </w:pPr>
    </w:p>
    <w:p w14:paraId="1AF34EC0" w14:textId="01D5BF62" w:rsidR="0099069C" w:rsidRPr="00571406" w:rsidRDefault="00B54F50" w:rsidP="00B348F7">
      <w:pPr>
        <w:pStyle w:val="Textkrper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* </w:t>
      </w:r>
      <w:r w:rsidR="0099069C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These instructions also apply for visiting scholars and other persons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present </w:t>
      </w:r>
      <w:r w:rsidR="0099069C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at Goethe University for professional / official reasons and who work there in the same manner as employees.</w:t>
      </w:r>
    </w:p>
    <w:p w14:paraId="73F057C6" w14:textId="0320CD35" w:rsidR="00B54F50" w:rsidRPr="00571406" w:rsidRDefault="0099069C" w:rsidP="0099069C">
      <w:pPr>
        <w:pStyle w:val="Textkrper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</w:t>
      </w:r>
    </w:p>
    <w:p w14:paraId="305191CB" w14:textId="77777777" w:rsidR="00B54F50" w:rsidRPr="00571406" w:rsidRDefault="00B54F50" w:rsidP="00B348F7">
      <w:pPr>
        <w:pStyle w:val="Textkrper"/>
        <w:rPr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382"/>
      </w:tblGrid>
      <w:tr w:rsidR="002114E9" w:rsidRPr="007120FE" w14:paraId="74AEF56A" w14:textId="77777777" w:rsidTr="00E14902">
        <w:tc>
          <w:tcPr>
            <w:tcW w:w="4916" w:type="dxa"/>
            <w:vAlign w:val="bottom"/>
          </w:tcPr>
          <w:p w14:paraId="7F3B427A" w14:textId="3A7DB079" w:rsidR="00B173AD" w:rsidRPr="00571406" w:rsidRDefault="002114E9" w:rsidP="00B348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  <w:r w:rsidRPr="00571406">
              <w:rPr>
                <w:rFonts w:ascii="Arial" w:hAnsi="Arial"/>
                <w:b/>
                <w:lang w:val="en-GB"/>
              </w:rPr>
              <w:t>Faculty/Department</w:t>
            </w:r>
            <w:r w:rsidR="004420B4" w:rsidRPr="00571406">
              <w:rPr>
                <w:rFonts w:ascii="Arial" w:hAnsi="Arial"/>
                <w:b/>
                <w:lang w:val="en-GB"/>
              </w:rPr>
              <w:t>/Institut</w:t>
            </w:r>
            <w:r w:rsidRPr="00571406">
              <w:rPr>
                <w:rFonts w:ascii="Arial" w:hAnsi="Arial"/>
                <w:b/>
                <w:lang w:val="en-GB"/>
              </w:rPr>
              <w:t>e</w:t>
            </w:r>
            <w:r w:rsidR="004420B4" w:rsidRPr="00571406">
              <w:rPr>
                <w:rFonts w:ascii="Arial" w:hAnsi="Arial"/>
                <w:b/>
                <w:lang w:val="en-GB"/>
              </w:rPr>
              <w:t>/</w:t>
            </w:r>
            <w:r w:rsidRPr="00571406">
              <w:rPr>
                <w:rFonts w:ascii="Arial" w:hAnsi="Arial"/>
                <w:b/>
                <w:lang w:val="en-GB"/>
              </w:rPr>
              <w:t>Research Group</w:t>
            </w:r>
            <w:r w:rsidR="00B173AD" w:rsidRPr="00571406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382" w:type="dxa"/>
          </w:tcPr>
          <w:p w14:paraId="1F723530" w14:textId="77777777" w:rsidR="00B173AD" w:rsidRPr="00571406" w:rsidRDefault="00B173AD" w:rsidP="00B348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  <w:p w14:paraId="7B6F3771" w14:textId="77777777" w:rsidR="00B173AD" w:rsidRPr="00571406" w:rsidRDefault="00B173AD" w:rsidP="00B348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2114E9" w:rsidRPr="00571406" w14:paraId="0DE85882" w14:textId="77777777" w:rsidTr="00E14902">
        <w:tc>
          <w:tcPr>
            <w:tcW w:w="4916" w:type="dxa"/>
            <w:vAlign w:val="bottom"/>
          </w:tcPr>
          <w:p w14:paraId="7709DE03" w14:textId="32C86F2F" w:rsidR="00B173AD" w:rsidRPr="00571406" w:rsidRDefault="002114E9" w:rsidP="00B54F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  <w:r w:rsidRPr="00571406">
              <w:rPr>
                <w:rFonts w:ascii="Arial" w:hAnsi="Arial"/>
                <w:b/>
                <w:lang w:val="en-GB"/>
              </w:rPr>
              <w:t>Employee’s name</w:t>
            </w:r>
            <w:r w:rsidR="004420B4" w:rsidRPr="00571406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382" w:type="dxa"/>
          </w:tcPr>
          <w:p w14:paraId="509718B1" w14:textId="77777777" w:rsidR="00B173AD" w:rsidRPr="00571406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  <w:p w14:paraId="4F9B2507" w14:textId="77777777" w:rsidR="00B173AD" w:rsidRPr="00571406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2114E9" w:rsidRPr="00571406" w14:paraId="24373F06" w14:textId="77777777" w:rsidTr="00E14902">
        <w:tc>
          <w:tcPr>
            <w:tcW w:w="4916" w:type="dxa"/>
            <w:vAlign w:val="bottom"/>
          </w:tcPr>
          <w:p w14:paraId="30BDE787" w14:textId="77777777" w:rsidR="004420B4" w:rsidRPr="00571406" w:rsidRDefault="004420B4" w:rsidP="00A41E2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  <w:p w14:paraId="6663551D" w14:textId="29A78968" w:rsidR="004420B4" w:rsidRPr="00571406" w:rsidRDefault="002114E9" w:rsidP="00B54F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  <w:r w:rsidRPr="00571406">
              <w:rPr>
                <w:rFonts w:ascii="Arial" w:hAnsi="Arial"/>
                <w:b/>
                <w:lang w:val="en-GB"/>
              </w:rPr>
              <w:t>Supervisor</w:t>
            </w:r>
            <w:r w:rsidR="004420B4" w:rsidRPr="00571406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382" w:type="dxa"/>
          </w:tcPr>
          <w:p w14:paraId="0BC51EB2" w14:textId="77777777" w:rsidR="004420B4" w:rsidRPr="00571406" w:rsidRDefault="004420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2114E9" w:rsidRPr="00571406" w14:paraId="26D8B23E" w14:textId="77777777" w:rsidTr="00E14902">
        <w:tc>
          <w:tcPr>
            <w:tcW w:w="4916" w:type="dxa"/>
            <w:vAlign w:val="bottom"/>
          </w:tcPr>
          <w:p w14:paraId="25983A56" w14:textId="566CB2DA" w:rsidR="00B173AD" w:rsidRPr="00571406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  <w:r w:rsidRPr="00571406">
              <w:rPr>
                <w:rFonts w:ascii="Arial" w:hAnsi="Arial"/>
                <w:b/>
                <w:lang w:val="en-GB"/>
              </w:rPr>
              <w:t>Dat</w:t>
            </w:r>
            <w:r w:rsidR="002114E9" w:rsidRPr="00571406">
              <w:rPr>
                <w:rFonts w:ascii="Arial" w:hAnsi="Arial"/>
                <w:b/>
                <w:lang w:val="en-GB"/>
              </w:rPr>
              <w:t>e</w:t>
            </w:r>
            <w:r w:rsidRPr="00571406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382" w:type="dxa"/>
          </w:tcPr>
          <w:p w14:paraId="5C02B72D" w14:textId="77777777" w:rsidR="00B173AD" w:rsidRPr="00571406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  <w:p w14:paraId="6F3A338E" w14:textId="77777777" w:rsidR="00B173AD" w:rsidRPr="00571406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2114E9" w:rsidRPr="007120FE" w14:paraId="6A00806E" w14:textId="77777777" w:rsidTr="00E14902">
        <w:tc>
          <w:tcPr>
            <w:tcW w:w="4916" w:type="dxa"/>
            <w:vAlign w:val="bottom"/>
          </w:tcPr>
          <w:p w14:paraId="623ABE7A" w14:textId="77777777" w:rsidR="00AD4DC6" w:rsidRPr="00571406" w:rsidRDefault="00AD4DC6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  <w:p w14:paraId="02AA32E1" w14:textId="6F6F5E5E" w:rsidR="00B173AD" w:rsidRPr="00571406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  <w:r w:rsidRPr="00571406">
              <w:rPr>
                <w:rFonts w:ascii="Arial" w:hAnsi="Arial"/>
                <w:b/>
                <w:lang w:val="en-GB"/>
              </w:rPr>
              <w:t xml:space="preserve">Name </w:t>
            </w:r>
            <w:r w:rsidR="002114E9" w:rsidRPr="00571406">
              <w:rPr>
                <w:rFonts w:ascii="Arial" w:hAnsi="Arial"/>
                <w:b/>
                <w:lang w:val="en-GB"/>
              </w:rPr>
              <w:t>and signature of</w:t>
            </w:r>
            <w:r w:rsidRPr="00571406">
              <w:rPr>
                <w:rFonts w:ascii="Arial" w:hAnsi="Arial"/>
                <w:b/>
                <w:lang w:val="en-GB"/>
              </w:rPr>
              <w:t xml:space="preserve"> </w:t>
            </w:r>
            <w:r w:rsidR="002114E9" w:rsidRPr="00571406">
              <w:rPr>
                <w:rFonts w:ascii="Arial" w:hAnsi="Arial"/>
                <w:b/>
                <w:lang w:val="en-GB"/>
              </w:rPr>
              <w:t xml:space="preserve">the person </w:t>
            </w:r>
            <w:r w:rsidR="006D3E64" w:rsidRPr="00571406">
              <w:rPr>
                <w:rFonts w:ascii="Arial" w:hAnsi="Arial"/>
                <w:b/>
                <w:lang w:val="en-GB"/>
              </w:rPr>
              <w:t>responsible for instruction</w:t>
            </w:r>
            <w:r w:rsidRPr="00571406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382" w:type="dxa"/>
          </w:tcPr>
          <w:p w14:paraId="566E8C12" w14:textId="77777777" w:rsidR="00B173AD" w:rsidRPr="00571406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</w:tc>
      </w:tr>
    </w:tbl>
    <w:p w14:paraId="304BF067" w14:textId="77777777" w:rsidR="00091912" w:rsidRPr="00571406" w:rsidRDefault="00091912" w:rsidP="00665627">
      <w:pPr>
        <w:spacing w:line="288" w:lineRule="auto"/>
        <w:rPr>
          <w:rFonts w:ascii="Arial" w:hAnsi="Arial" w:cs="Arial"/>
          <w:sz w:val="22"/>
          <w:szCs w:val="22"/>
          <w:u w:val="single"/>
          <w:lang w:val="en-GB" w:eastAsia="en-US"/>
        </w:rPr>
      </w:pPr>
    </w:p>
    <w:p w14:paraId="2CD7FB1D" w14:textId="77777777" w:rsidR="00992EBC" w:rsidRPr="00571406" w:rsidRDefault="00992EBC" w:rsidP="00E05892">
      <w:pPr>
        <w:pStyle w:val="Textkrper"/>
        <w:spacing w:after="120" w:line="276" w:lineRule="auto"/>
        <w:rPr>
          <w:rFonts w:cs="Arial"/>
          <w:b w:val="0"/>
          <w:color w:val="0070C0"/>
          <w:sz w:val="21"/>
          <w:szCs w:val="21"/>
          <w:lang w:val="en-GB" w:eastAsia="en-US"/>
        </w:rPr>
      </w:pPr>
    </w:p>
    <w:p w14:paraId="627339E8" w14:textId="48BBFB23" w:rsidR="002114E9" w:rsidRPr="00571406" w:rsidRDefault="002114E9" w:rsidP="002114E9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The Robert Koch Institute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estimates that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the risk posed by COVID-19 to the population’s health in Germany </w:t>
      </w:r>
      <w:proofErr w:type="spellStart"/>
      <w:r w:rsidR="007120FE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altogehter</w:t>
      </w:r>
      <w:proofErr w:type="spell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is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very high.</w:t>
      </w:r>
    </w:p>
    <w:p w14:paraId="58F0CCB3" w14:textId="4534D1CB" w:rsidR="002114E9" w:rsidRPr="00571406" w:rsidRDefault="00BF3502" w:rsidP="002114E9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In general, </w:t>
      </w:r>
      <w:r w:rsidR="002114E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SARS-CoV-2 is very easily transmissible from person to person via droplets and aerosols. It spreads wherever people co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ngregate</w:t>
      </w:r>
      <w:r w:rsidR="002114E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, especially in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doors</w:t>
      </w:r>
      <w:r w:rsidR="002114E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. </w:t>
      </w:r>
    </w:p>
    <w:p w14:paraId="75B69D05" w14:textId="7FD7BA73" w:rsidR="001E33B9" w:rsidRPr="00571406" w:rsidRDefault="001E33B9" w:rsidP="001E33B9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Most COVID-19 infections are mild. However, severe symptoms, for example high fever, can also occur in cases caused by the Omicron variant. The likelihood of severe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or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even fatal disease progression increases with age and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i</w:t>
      </w:r>
      <w:r w:rsidR="00182ACB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f there are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pre-existing conditions. </w:t>
      </w:r>
      <w:r w:rsidR="007120FE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H</w:t>
      </w:r>
      <w:r w:rsidR="007120FE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owever</w:t>
      </w:r>
      <w:r w:rsidR="007120FE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, s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evere or life-threatening </w:t>
      </w:r>
      <w:r w:rsidR="007120FE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disease progression can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also occur without 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any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known pre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-existing conditions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 well as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in young adults and children. Long-term consequences can also occur after 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a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mild c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ase of the disease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. </w:t>
      </w:r>
    </w:p>
    <w:p w14:paraId="0F771F28" w14:textId="5F7694EF" w:rsidR="00B40289" w:rsidRPr="00571406" w:rsidRDefault="00B40289" w:rsidP="00B40289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The risk of infection </w:t>
      </w:r>
      <w:proofErr w:type="gramStart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is estimated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to be very high for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unvaccinated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persons, high for those who have recovered and been vaccinated twice (basic immunisation) and moderate for th</w:t>
      </w:r>
      <w:r w:rsidR="005A661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ose who have been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vaccinated </w:t>
      </w:r>
      <w:r w:rsidR="005A661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and boosted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(</w:t>
      </w:r>
      <w:r w:rsidR="005A661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vaccinated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three times).</w:t>
      </w:r>
    </w:p>
    <w:p w14:paraId="400DAA56" w14:textId="77777777" w:rsidR="00C90DB3" w:rsidRPr="00571406" w:rsidRDefault="005A6619" w:rsidP="00B40289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You can reduce the 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risk of infection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effectively yourself through your own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behavio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u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r (</w:t>
      </w:r>
      <w:r w:rsidR="00C90DB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keeping a distance, washing your hands, wearing a mask and ensuring sufficient ventilation).</w:t>
      </w:r>
    </w:p>
    <w:p w14:paraId="0197873D" w14:textId="77777777" w:rsidR="00F54AEB" w:rsidRPr="00571406" w:rsidRDefault="00F54AEB" w:rsidP="004F0C4C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The best way to reduce the risk is vaccination against COVID-19.</w:t>
      </w:r>
    </w:p>
    <w:p w14:paraId="3D6E48F5" w14:textId="6685BCED" w:rsidR="00F54AEB" w:rsidRPr="00571406" w:rsidRDefault="00F54AEB" w:rsidP="004F0C4C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Goethe University offers all employees vaccinations against the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SARS-CoV-2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coronavirus (first and second vaccinations as well as first and second booster vaccination). </w:t>
      </w:r>
      <w:proofErr w:type="gramStart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Vaccinations are administered by Goethe University’s in-house physicians on the university’s premises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. Employees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can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make use of this offer during working hours:</w:t>
      </w:r>
    </w:p>
    <w:p w14:paraId="623238E8" w14:textId="2AD9C731" w:rsidR="00C42E53" w:rsidRPr="00571406" w:rsidRDefault="007120FE" w:rsidP="00847F13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hyperlink r:id="rId8" w:history="1"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Current information on 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COVID-19 </w:t>
        </w:r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vaccinations at Goethe 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>Universit</w:t>
        </w:r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>y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 – </w:t>
        </w:r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>Current news from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 Goethe</w:t>
        </w:r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 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>Universit</w:t>
        </w:r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>y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 (uni-frankfurt.de)</w:t>
        </w:r>
      </w:hyperlink>
    </w:p>
    <w:p w14:paraId="6662A2E4" w14:textId="6DC55F1A" w:rsidR="00233618" w:rsidRPr="00571406" w:rsidRDefault="00233618" w:rsidP="00CE4165">
      <w:pPr>
        <w:pStyle w:val="Textkrper"/>
        <w:spacing w:after="120" w:line="360" w:lineRule="auto"/>
        <w:rPr>
          <w:rFonts w:cs="Arial"/>
          <w:color w:val="000000" w:themeColor="text1"/>
          <w:sz w:val="21"/>
          <w:szCs w:val="21"/>
          <w:u w:val="single"/>
          <w:lang w:val="en-GB" w:eastAsia="en-US"/>
        </w:rPr>
      </w:pPr>
      <w:r w:rsidRPr="00571406">
        <w:rPr>
          <w:rFonts w:cs="Arial"/>
          <w:color w:val="000000" w:themeColor="text1"/>
          <w:sz w:val="21"/>
          <w:szCs w:val="21"/>
          <w:u w:val="single"/>
          <w:lang w:val="en-GB" w:eastAsia="en-US"/>
        </w:rPr>
        <w:lastRenderedPageBreak/>
        <w:t>Rules for staying in Goethe University buildings, course</w:t>
      </w:r>
      <w:r w:rsidR="00182ACB" w:rsidRPr="00571406">
        <w:rPr>
          <w:rFonts w:cs="Arial"/>
          <w:color w:val="000000" w:themeColor="text1"/>
          <w:sz w:val="21"/>
          <w:szCs w:val="21"/>
          <w:u w:val="single"/>
          <w:lang w:val="en-GB" w:eastAsia="en-US"/>
        </w:rPr>
        <w:t>/event</w:t>
      </w:r>
      <w:r w:rsidRPr="00571406">
        <w:rPr>
          <w:rFonts w:cs="Arial"/>
          <w:color w:val="000000" w:themeColor="text1"/>
          <w:sz w:val="21"/>
          <w:szCs w:val="21"/>
          <w:u w:val="single"/>
          <w:lang w:val="en-GB" w:eastAsia="en-US"/>
        </w:rPr>
        <w:t xml:space="preserve"> rooms and all publicly accessible areas </w:t>
      </w:r>
      <w:r w:rsidRPr="00571406">
        <w:rPr>
          <w:rFonts w:cs="Arial"/>
          <w:b w:val="0"/>
          <w:bCs/>
          <w:color w:val="000000" w:themeColor="text1"/>
          <w:sz w:val="21"/>
          <w:szCs w:val="21"/>
          <w:u w:val="single"/>
          <w:lang w:val="en-GB" w:eastAsia="en-US"/>
        </w:rPr>
        <w:t xml:space="preserve">(sanitary facilities, break rooms, kitchens, canteens, cafeterias, elevators, etc.) </w:t>
      </w:r>
      <w:r w:rsidRPr="00571406">
        <w:rPr>
          <w:rFonts w:cs="Arial"/>
          <w:color w:val="000000" w:themeColor="text1"/>
          <w:sz w:val="21"/>
          <w:szCs w:val="21"/>
          <w:u w:val="single"/>
          <w:lang w:val="en-GB" w:eastAsia="en-US"/>
        </w:rPr>
        <w:t xml:space="preserve">as well as for tasks at the immediate workplace </w:t>
      </w:r>
      <w:r w:rsidRPr="00571406">
        <w:rPr>
          <w:rFonts w:cs="Arial"/>
          <w:b w:val="0"/>
          <w:bCs/>
          <w:color w:val="000000" w:themeColor="text1"/>
          <w:sz w:val="21"/>
          <w:szCs w:val="21"/>
          <w:u w:val="single"/>
          <w:lang w:val="en-GB" w:eastAsia="en-US"/>
        </w:rPr>
        <w:t>(computer screen/office workstations, laboratories, workshops, archives, etc.)</w:t>
      </w:r>
      <w:r w:rsidRPr="00571406">
        <w:rPr>
          <w:rFonts w:cs="Arial"/>
          <w:color w:val="000000" w:themeColor="text1"/>
          <w:sz w:val="21"/>
          <w:szCs w:val="21"/>
          <w:u w:val="single"/>
          <w:lang w:val="en-GB" w:eastAsia="en-US"/>
        </w:rPr>
        <w:t>:</w:t>
      </w:r>
    </w:p>
    <w:p w14:paraId="186ECB73" w14:textId="65027D33" w:rsidR="00775531" w:rsidRPr="00571406" w:rsidRDefault="00BF3502" w:rsidP="00B96D35">
      <w:pPr>
        <w:pStyle w:val="Textkrper"/>
        <w:numPr>
          <w:ilvl w:val="0"/>
          <w:numId w:val="15"/>
        </w:numPr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Wherever</w:t>
      </w:r>
      <w:r w:rsidR="00B734BF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the minimum distance of 1.5 metres cannot be safely maintained (including traffic areas such as corridors and staircases), a </w:t>
      </w:r>
      <w:r w:rsidR="00B734BF" w:rsidRPr="00571406">
        <w:rPr>
          <w:rFonts w:cs="Arial"/>
          <w:bCs/>
          <w:color w:val="000000" w:themeColor="text1"/>
          <w:sz w:val="21"/>
          <w:szCs w:val="21"/>
          <w:lang w:val="en-GB" w:eastAsia="en-US"/>
        </w:rPr>
        <w:t>medical mask</w:t>
      </w:r>
      <w:r w:rsidR="00B734BF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must be worn (surgical mask </w:t>
      </w:r>
      <w:r w:rsidR="00B734BF" w:rsidRPr="00571406">
        <w:rPr>
          <w:rFonts w:cs="Arial"/>
          <w:b w:val="0"/>
          <w:color w:val="000000" w:themeColor="text1"/>
          <w:sz w:val="21"/>
          <w:szCs w:val="21"/>
          <w:u w:val="single"/>
          <w:lang w:val="en-GB" w:eastAsia="en-US"/>
        </w:rPr>
        <w:t>or</w:t>
      </w:r>
      <w:r w:rsidR="00B734BF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protective mask that meets the FFP2, KN95 or N95 standard or comparable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mask </w:t>
      </w:r>
      <w:r w:rsidR="00B734BF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without exhalation valve). </w:t>
      </w:r>
    </w:p>
    <w:p w14:paraId="2078E493" w14:textId="36C14949" w:rsidR="00B734BF" w:rsidRPr="00571406" w:rsidRDefault="00B734BF" w:rsidP="00541486">
      <w:pPr>
        <w:pStyle w:val="Textkrper"/>
        <w:numPr>
          <w:ilvl w:val="0"/>
          <w:numId w:val="15"/>
        </w:numPr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Where masks are mandatory </w:t>
      </w:r>
      <w:r w:rsidR="00C90DB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in compliance with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the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SARS-CoV-2</w:t>
      </w:r>
      <w:r w:rsidR="006445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Occupational Health and </w:t>
      </w:r>
      <w:proofErr w:type="gramStart"/>
      <w:r w:rsidR="006445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Safety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Regulation</w:t>
      </w:r>
      <w:r w:rsidR="006445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and Goethe University regulations, masks are provided as personal protective equipment by the employer (faculties, units, departments, supervisors, etc.)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. </w:t>
      </w:r>
    </w:p>
    <w:p w14:paraId="39A8481C" w14:textId="63439C6A" w:rsidR="00C90DB3" w:rsidRPr="00571406" w:rsidRDefault="00644523" w:rsidP="00B433DB">
      <w:pPr>
        <w:pStyle w:val="Textkrper"/>
        <w:numPr>
          <w:ilvl w:val="0"/>
          <w:numId w:val="15"/>
        </w:numPr>
        <w:spacing w:after="60" w:line="276" w:lineRule="auto"/>
        <w:ind w:hanging="357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Office and </w:t>
      </w:r>
      <w:r w:rsidR="00C90DB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evaluation rooms may be used by several persons </w:t>
      </w:r>
      <w:r w:rsidR="008B18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simultaneously</w:t>
      </w:r>
      <w:r w:rsidR="00C90DB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if</w:t>
      </w:r>
    </w:p>
    <w:p w14:paraId="4E22E0A8" w14:textId="77D4E1C7" w:rsidR="00775531" w:rsidRPr="00571406" w:rsidRDefault="00C90DB3" w:rsidP="00B433DB">
      <w:pPr>
        <w:pStyle w:val="Textkrper"/>
        <w:numPr>
          <w:ilvl w:val="1"/>
          <w:numId w:val="15"/>
        </w:numPr>
        <w:spacing w:after="60" w:line="276" w:lineRule="auto"/>
        <w:ind w:hanging="357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sufficient ventilation can be ensured (technical ventilation or by opening the windows every 20 minutes for at least 5 minutes) a</w:t>
      </w:r>
      <w:r w:rsidR="0077553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nd</w:t>
      </w:r>
    </w:p>
    <w:p w14:paraId="023CA7EA" w14:textId="1C9E8224" w:rsidR="00F94151" w:rsidRPr="00571406" w:rsidRDefault="00C90DB3" w:rsidP="00B433DB">
      <w:pPr>
        <w:pStyle w:val="Textkrper"/>
        <w:numPr>
          <w:ilvl w:val="1"/>
          <w:numId w:val="15"/>
        </w:numPr>
        <w:spacing w:after="60" w:line="276" w:lineRule="auto"/>
        <w:ind w:hanging="357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proofErr w:type="gramStart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the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distance between workplaces arranged </w:t>
      </w:r>
      <w:r w:rsidR="0077553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face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-</w:t>
      </w:r>
      <w:r w:rsidR="0077553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to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-</w:t>
      </w:r>
      <w:r w:rsidR="0077553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face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, </w:t>
      </w:r>
      <w:r w:rsidR="0077553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diagonal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ly or across a corne</w:t>
      </w:r>
      <w:r w:rsidR="00F9415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r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is at least 2.5 metres or a </w:t>
      </w:r>
      <w:r w:rsidR="004B19B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partition</w:t>
      </w:r>
      <w:r w:rsidR="00F9415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(“sneeze guard”) is installed between these workplaces as additional technical protection. </w:t>
      </w:r>
    </w:p>
    <w:p w14:paraId="57B532E3" w14:textId="1A2329BA" w:rsidR="00775531" w:rsidRPr="00571406" w:rsidRDefault="004B19B3" w:rsidP="00EB6005">
      <w:pPr>
        <w:pStyle w:val="Textkrper"/>
        <w:numPr>
          <w:ilvl w:val="1"/>
          <w:numId w:val="15"/>
        </w:numPr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If these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conditions </w:t>
      </w:r>
      <w:proofErr w:type="gramStart"/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are met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, the mask</w:t>
      </w:r>
      <w:r w:rsidR="007120FE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may be removed once seated.</w:t>
      </w:r>
    </w:p>
    <w:p w14:paraId="06429E54" w14:textId="661C7902" w:rsidR="004B19B3" w:rsidRPr="00571406" w:rsidRDefault="004B19B3" w:rsidP="00775531">
      <w:pPr>
        <w:pStyle w:val="Textkrper"/>
        <w:numPr>
          <w:ilvl w:val="0"/>
          <w:numId w:val="15"/>
        </w:numPr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In rooms where the minimum distance </w:t>
      </w:r>
      <w:proofErr w:type="gramStart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cannot be permanently maintained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or where partitions are not available, a medical mask must be worn throughout.</w:t>
      </w:r>
    </w:p>
    <w:p w14:paraId="49A0AD25" w14:textId="0FC042FF" w:rsidR="008B1823" w:rsidRPr="00571406" w:rsidRDefault="004B19B3" w:rsidP="00775531">
      <w:pPr>
        <w:pStyle w:val="Textkrper"/>
        <w:numPr>
          <w:ilvl w:val="0"/>
          <w:numId w:val="15"/>
        </w:numPr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Lecturers / presenters </w:t>
      </w:r>
      <w:r w:rsidR="008B18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may remove their mask during (teaching) events, </w:t>
      </w:r>
      <w:proofErr w:type="gramStart"/>
      <w:r w:rsidR="008B18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provided that</w:t>
      </w:r>
      <w:proofErr w:type="gramEnd"/>
      <w:r w:rsidR="008B18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a distance of at least 4 metres from the first row of the audience can be maintained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throughout</w:t>
      </w:r>
      <w:r w:rsidR="008B18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.</w:t>
      </w:r>
    </w:p>
    <w:p w14:paraId="2F8F8BFC" w14:textId="77777777" w:rsidR="008B1823" w:rsidRPr="00571406" w:rsidRDefault="008B1823" w:rsidP="00EB6005">
      <w:pPr>
        <w:pStyle w:val="Textkrper"/>
        <w:numPr>
          <w:ilvl w:val="0"/>
          <w:numId w:val="15"/>
        </w:numPr>
        <w:spacing w:after="120" w:line="276" w:lineRule="auto"/>
        <w:rPr>
          <w:rFonts w:cs="Arial"/>
          <w:b w:val="0"/>
          <w:sz w:val="21"/>
          <w:szCs w:val="21"/>
          <w:lang w:val="en-GB" w:eastAsia="en-US"/>
        </w:rPr>
      </w:pPr>
      <w:r w:rsidRPr="00571406">
        <w:rPr>
          <w:rFonts w:cs="Arial"/>
          <w:b w:val="0"/>
          <w:sz w:val="21"/>
          <w:szCs w:val="21"/>
          <w:lang w:val="en-GB"/>
        </w:rPr>
        <w:t>It is not necessary to wear a mask in individual offices or individual workplaces.</w:t>
      </w:r>
    </w:p>
    <w:p w14:paraId="4A744715" w14:textId="28B07B03" w:rsidR="008B1823" w:rsidRPr="00571406" w:rsidRDefault="008B1823" w:rsidP="00C87B57">
      <w:pPr>
        <w:numPr>
          <w:ilvl w:val="0"/>
          <w:numId w:val="11"/>
        </w:numPr>
        <w:spacing w:after="120" w:line="276" w:lineRule="auto"/>
        <w:ind w:left="360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All rooms </w:t>
      </w:r>
      <w:proofErr w:type="gramStart"/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must be sufficiently ventilated or regularly aired, especially </w:t>
      </w:r>
      <w:r w:rsidR="006D3E64" w:rsidRPr="00571406">
        <w:rPr>
          <w:rFonts w:ascii="Arial" w:hAnsi="Arial" w:cs="Arial"/>
          <w:sz w:val="21"/>
          <w:szCs w:val="21"/>
          <w:lang w:val="en-GB" w:eastAsia="en-US"/>
        </w:rPr>
        <w:t>if</w:t>
      </w: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 several persons use the rooms alternately or simultaneously</w:t>
      </w:r>
      <w:proofErr w:type="gramEnd"/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. If this </w:t>
      </w:r>
      <w:proofErr w:type="gramStart"/>
      <w:r w:rsidR="00BE40BF" w:rsidRPr="00571406">
        <w:rPr>
          <w:rFonts w:ascii="Arial" w:hAnsi="Arial" w:cs="Arial"/>
          <w:sz w:val="21"/>
          <w:szCs w:val="21"/>
          <w:lang w:val="en-GB" w:eastAsia="en-US"/>
        </w:rPr>
        <w:t xml:space="preserve">cannot be </w:t>
      </w:r>
      <w:r w:rsidRPr="00571406">
        <w:rPr>
          <w:rFonts w:ascii="Arial" w:hAnsi="Arial" w:cs="Arial"/>
          <w:sz w:val="21"/>
          <w:szCs w:val="21"/>
          <w:lang w:val="en-GB" w:eastAsia="en-US"/>
        </w:rPr>
        <w:t>guaranteed</w:t>
      </w:r>
      <w:proofErr w:type="gramEnd"/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 by </w:t>
      </w:r>
      <w:r w:rsidR="00182ACB" w:rsidRPr="00571406">
        <w:rPr>
          <w:rFonts w:ascii="Arial" w:hAnsi="Arial" w:cs="Arial"/>
          <w:sz w:val="21"/>
          <w:szCs w:val="21"/>
          <w:lang w:val="en-GB" w:eastAsia="en-US"/>
        </w:rPr>
        <w:t xml:space="preserve">means of </w:t>
      </w:r>
      <w:r w:rsidRPr="00571406">
        <w:rPr>
          <w:rFonts w:ascii="Arial" w:hAnsi="Arial" w:cs="Arial"/>
          <w:sz w:val="21"/>
          <w:szCs w:val="21"/>
          <w:lang w:val="en-GB" w:eastAsia="en-US"/>
        </w:rPr>
        <w:t>a</w:t>
      </w:r>
      <w:r w:rsidR="00BE40BF" w:rsidRPr="00571406">
        <w:rPr>
          <w:rFonts w:ascii="Arial" w:hAnsi="Arial" w:cs="Arial"/>
          <w:sz w:val="21"/>
          <w:szCs w:val="21"/>
          <w:lang w:val="en-GB" w:eastAsia="en-US"/>
        </w:rPr>
        <w:t xml:space="preserve">n air-conditioning system, then the room must be aired regularly every 20 minutes for 5 minutes each time or before a change of users by opening windows and doors. </w:t>
      </w:r>
    </w:p>
    <w:p w14:paraId="361FF01E" w14:textId="45A04436" w:rsidR="001F1952" w:rsidRPr="00571406" w:rsidRDefault="001F1952" w:rsidP="00C87B57">
      <w:pPr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57" w:hanging="357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Regular cleaning of shared work surfaces </w:t>
      </w:r>
      <w:proofErr w:type="gramStart"/>
      <w:r w:rsidRPr="00571406">
        <w:rPr>
          <w:rFonts w:ascii="Arial" w:hAnsi="Arial" w:cs="Arial"/>
          <w:sz w:val="21"/>
          <w:szCs w:val="21"/>
          <w:lang w:val="en-GB" w:eastAsia="en-US"/>
        </w:rPr>
        <w:t>must be ensured</w:t>
      </w:r>
      <w:proofErr w:type="gramEnd"/>
      <w:r w:rsidRPr="00571406">
        <w:rPr>
          <w:rFonts w:ascii="Arial" w:hAnsi="Arial" w:cs="Arial"/>
          <w:sz w:val="21"/>
          <w:szCs w:val="21"/>
          <w:lang w:val="en-GB" w:eastAsia="en-US"/>
        </w:rPr>
        <w:t>.</w:t>
      </w:r>
    </w:p>
    <w:p w14:paraId="7CE3463A" w14:textId="3734D5B5" w:rsidR="001F1952" w:rsidRPr="00571406" w:rsidRDefault="001F1952" w:rsidP="00C87B57">
      <w:pPr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57" w:hanging="357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If it is not possible to ensure that work surfaces and equipment shared or used alternately (tables, keyboards, photocopiers, etc.) are cleaned, then employees are to be advised of the possible risk of </w:t>
      </w:r>
      <w:r w:rsidR="008A7167" w:rsidRPr="00571406">
        <w:rPr>
          <w:rFonts w:ascii="Arial" w:hAnsi="Arial" w:cs="Arial"/>
          <w:sz w:val="21"/>
          <w:szCs w:val="21"/>
          <w:lang w:val="en-GB" w:eastAsia="en-US"/>
        </w:rPr>
        <w:t>contact transmission and</w:t>
      </w: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 measures to avoid </w:t>
      </w:r>
      <w:r w:rsidR="008A7167" w:rsidRPr="00571406">
        <w:rPr>
          <w:rFonts w:ascii="Arial" w:hAnsi="Arial" w:cs="Arial"/>
          <w:sz w:val="21"/>
          <w:szCs w:val="21"/>
          <w:lang w:val="en-GB" w:eastAsia="en-US"/>
        </w:rPr>
        <w:t>it</w:t>
      </w: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 (RKI guidelines, see below).</w:t>
      </w:r>
    </w:p>
    <w:p w14:paraId="2E536A21" w14:textId="42CFE35A" w:rsidR="008A7167" w:rsidRPr="00571406" w:rsidRDefault="008A7167" w:rsidP="00C87B57">
      <w:pPr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57" w:hanging="357"/>
        <w:rPr>
          <w:rFonts w:ascii="Arial" w:hAnsi="Arial" w:cs="Arial"/>
          <w:b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>The regular cleaning of sanitary facilities is the responsibility of the service provider (operation and service).</w:t>
      </w:r>
    </w:p>
    <w:p w14:paraId="71E624EB" w14:textId="43357D8F" w:rsidR="00665627" w:rsidRPr="00571406" w:rsidRDefault="008A7167" w:rsidP="00C87B57">
      <w:pPr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Arial" w:hAnsi="Arial" w:cs="Arial"/>
          <w:b/>
          <w:sz w:val="22"/>
          <w:szCs w:val="22"/>
          <w:lang w:val="en-GB" w:eastAsia="en-US"/>
        </w:rPr>
      </w:pPr>
      <w:r w:rsidRPr="00571406">
        <w:rPr>
          <w:rFonts w:ascii="Arial" w:hAnsi="Arial" w:cs="Arial"/>
          <w:b/>
          <w:sz w:val="22"/>
          <w:szCs w:val="22"/>
          <w:lang w:val="en-GB" w:eastAsia="en-US"/>
        </w:rPr>
        <w:t xml:space="preserve">Personal measures for infection prevention in line with RKI guidelines must be observed: </w:t>
      </w:r>
    </w:p>
    <w:p w14:paraId="25232D14" w14:textId="77F318B4" w:rsidR="00C84F63" w:rsidRPr="00571406" w:rsidRDefault="00665627" w:rsidP="00B433DB">
      <w:pPr>
        <w:numPr>
          <w:ilvl w:val="1"/>
          <w:numId w:val="11"/>
        </w:numPr>
        <w:tabs>
          <w:tab w:val="clear" w:pos="1440"/>
          <w:tab w:val="num" w:pos="720"/>
        </w:tabs>
        <w:spacing w:after="60" w:line="276" w:lineRule="auto"/>
        <w:ind w:left="720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b/>
          <w:sz w:val="21"/>
          <w:szCs w:val="21"/>
          <w:lang w:val="en-GB" w:eastAsia="en-US"/>
        </w:rPr>
        <w:t>H</w:t>
      </w:r>
      <w:r w:rsidR="008A7167" w:rsidRPr="00571406">
        <w:rPr>
          <w:rFonts w:ascii="Arial" w:hAnsi="Arial" w:cs="Arial"/>
          <w:b/>
          <w:sz w:val="21"/>
          <w:szCs w:val="21"/>
          <w:lang w:val="en-GB" w:eastAsia="en-US"/>
        </w:rPr>
        <w:t xml:space="preserve">and </w:t>
      </w:r>
      <w:r w:rsidRPr="00571406">
        <w:rPr>
          <w:rFonts w:ascii="Arial" w:hAnsi="Arial" w:cs="Arial"/>
          <w:b/>
          <w:sz w:val="21"/>
          <w:szCs w:val="21"/>
          <w:lang w:val="en-GB" w:eastAsia="en-US"/>
        </w:rPr>
        <w:t>hygiene</w:t>
      </w: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 (</w:t>
      </w:r>
      <w:r w:rsidR="008A7167" w:rsidRPr="00571406">
        <w:rPr>
          <w:rFonts w:ascii="Arial" w:hAnsi="Arial" w:cs="Arial"/>
          <w:sz w:val="21"/>
          <w:szCs w:val="21"/>
          <w:lang w:val="en-GB" w:eastAsia="en-US"/>
        </w:rPr>
        <w:t>washing hands with soap for at least 20 seconds</w:t>
      </w:r>
      <w:r w:rsidRPr="00571406">
        <w:rPr>
          <w:rFonts w:ascii="Arial" w:hAnsi="Arial" w:cs="Arial"/>
          <w:sz w:val="21"/>
          <w:szCs w:val="21"/>
          <w:lang w:val="en-GB" w:eastAsia="en-US"/>
        </w:rPr>
        <w:t>)</w:t>
      </w:r>
      <w:r w:rsidR="00D91BAA" w:rsidRPr="00571406">
        <w:rPr>
          <w:rFonts w:ascii="Arial" w:hAnsi="Arial" w:cs="Arial"/>
          <w:sz w:val="21"/>
          <w:szCs w:val="21"/>
          <w:lang w:val="en-GB" w:eastAsia="en-US"/>
        </w:rPr>
        <w:t xml:space="preserve"> </w:t>
      </w:r>
    </w:p>
    <w:p w14:paraId="51852CB6" w14:textId="015F31CD" w:rsidR="00665627" w:rsidRPr="00571406" w:rsidRDefault="008A7167" w:rsidP="00B433DB">
      <w:pPr>
        <w:spacing w:after="60" w:line="276" w:lineRule="auto"/>
        <w:ind w:left="720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>This particularly applies before and after using equipment / workplaces shared or used alternately (documents, photocopiers, PCs, laboratory devices, etc.)</w:t>
      </w:r>
    </w:p>
    <w:p w14:paraId="7D1110CA" w14:textId="0727E7D0" w:rsidR="00423AEF" w:rsidRPr="00571406" w:rsidRDefault="004D221A" w:rsidP="00B433DB">
      <w:pPr>
        <w:tabs>
          <w:tab w:val="num" w:pos="720"/>
        </w:tabs>
        <w:spacing w:after="60" w:line="276" w:lineRule="auto"/>
        <w:ind w:left="720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>Using disposable nitrile gloves can additionally help.</w:t>
      </w:r>
    </w:p>
    <w:p w14:paraId="40E1610B" w14:textId="551A765B" w:rsidR="00A30394" w:rsidRPr="00571406" w:rsidRDefault="004D221A" w:rsidP="00B433DB">
      <w:pPr>
        <w:numPr>
          <w:ilvl w:val="1"/>
          <w:numId w:val="11"/>
        </w:numPr>
        <w:tabs>
          <w:tab w:val="clear" w:pos="1440"/>
          <w:tab w:val="num" w:pos="720"/>
        </w:tabs>
        <w:spacing w:after="60" w:line="276" w:lineRule="auto"/>
        <w:ind w:left="720"/>
        <w:rPr>
          <w:b/>
          <w:lang w:val="en-GB" w:eastAsia="en-US"/>
        </w:rPr>
      </w:pPr>
      <w:r w:rsidRPr="00571406">
        <w:rPr>
          <w:rFonts w:ascii="Arial" w:hAnsi="Arial" w:cs="Arial"/>
          <w:b/>
          <w:sz w:val="21"/>
          <w:szCs w:val="21"/>
          <w:lang w:val="en-GB" w:eastAsia="en-US"/>
        </w:rPr>
        <w:t>Keep a distance</w:t>
      </w:r>
      <w:r w:rsidR="00665627" w:rsidRPr="00571406">
        <w:rPr>
          <w:rFonts w:ascii="Arial" w:hAnsi="Arial" w:cs="Arial"/>
          <w:b/>
          <w:sz w:val="21"/>
          <w:szCs w:val="21"/>
          <w:lang w:val="en-GB" w:eastAsia="en-US"/>
        </w:rPr>
        <w:t xml:space="preserve"> </w:t>
      </w:r>
      <w:r w:rsidR="00665627" w:rsidRPr="00571406">
        <w:rPr>
          <w:rFonts w:ascii="Arial" w:hAnsi="Arial" w:cs="Arial"/>
          <w:sz w:val="21"/>
          <w:szCs w:val="21"/>
          <w:lang w:val="en-GB" w:eastAsia="en-US"/>
        </w:rPr>
        <w:t>(</w:t>
      </w:r>
      <w:r w:rsidRPr="00571406">
        <w:rPr>
          <w:rFonts w:ascii="Arial" w:hAnsi="Arial" w:cs="Arial"/>
          <w:sz w:val="21"/>
          <w:szCs w:val="21"/>
          <w:lang w:val="en-GB" w:eastAsia="en-US"/>
        </w:rPr>
        <w:t>at least 1.5 metres</w:t>
      </w:r>
      <w:r w:rsidR="002118F3" w:rsidRPr="00571406">
        <w:rPr>
          <w:rFonts w:ascii="Arial" w:hAnsi="Arial" w:cs="Arial"/>
          <w:sz w:val="21"/>
          <w:szCs w:val="21"/>
          <w:lang w:val="en-GB" w:eastAsia="en-US"/>
        </w:rPr>
        <w:t>)</w:t>
      </w:r>
    </w:p>
    <w:p w14:paraId="3144B068" w14:textId="2147F641" w:rsidR="00541486" w:rsidRPr="00571406" w:rsidRDefault="004D221A" w:rsidP="00682728">
      <w:pPr>
        <w:pStyle w:val="Listenabsatz"/>
        <w:numPr>
          <w:ilvl w:val="1"/>
          <w:numId w:val="11"/>
        </w:numPr>
        <w:tabs>
          <w:tab w:val="clear" w:pos="1440"/>
          <w:tab w:val="num" w:pos="720"/>
        </w:tabs>
        <w:spacing w:after="240" w:line="276" w:lineRule="auto"/>
        <w:ind w:left="714" w:hanging="357"/>
        <w:contextualSpacing w:val="0"/>
        <w:rPr>
          <w:rFonts w:ascii="Arial" w:hAnsi="Arial" w:cs="Arial"/>
          <w:sz w:val="21"/>
          <w:szCs w:val="21"/>
          <w:lang w:val="en-GB"/>
        </w:rPr>
      </w:pPr>
      <w:r w:rsidRPr="00571406">
        <w:rPr>
          <w:rFonts w:ascii="Arial" w:hAnsi="Arial" w:cs="Arial"/>
          <w:b/>
          <w:sz w:val="21"/>
          <w:szCs w:val="21"/>
          <w:lang w:val="en-GB"/>
        </w:rPr>
        <w:t>Cough and sneeze etiquette</w:t>
      </w:r>
      <w:r w:rsidR="00665627" w:rsidRPr="00571406">
        <w:rPr>
          <w:rFonts w:ascii="Arial" w:hAnsi="Arial" w:cs="Arial"/>
          <w:sz w:val="21"/>
          <w:szCs w:val="21"/>
          <w:lang w:val="en-GB"/>
        </w:rPr>
        <w:t xml:space="preserve"> (</w:t>
      </w:r>
      <w:r w:rsidRPr="00571406">
        <w:rPr>
          <w:rFonts w:ascii="Arial" w:hAnsi="Arial" w:cs="Arial"/>
          <w:sz w:val="21"/>
          <w:szCs w:val="21"/>
          <w:lang w:val="en-GB"/>
        </w:rPr>
        <w:t>cough and sneeze into the crook of your arm</w:t>
      </w:r>
      <w:r w:rsidR="00665627" w:rsidRPr="00571406">
        <w:rPr>
          <w:rFonts w:ascii="Arial" w:hAnsi="Arial" w:cs="Arial"/>
          <w:sz w:val="21"/>
          <w:szCs w:val="21"/>
          <w:lang w:val="en-GB"/>
        </w:rPr>
        <w:t>)</w:t>
      </w:r>
    </w:p>
    <w:p w14:paraId="7A7E2635" w14:textId="2AEB596B" w:rsidR="004D221A" w:rsidRPr="00571406" w:rsidRDefault="004D221A" w:rsidP="00B433DB">
      <w:pPr>
        <w:pStyle w:val="Listenabsatz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Lines="60" w:after="144" w:line="276" w:lineRule="auto"/>
        <w:ind w:left="426" w:hanging="426"/>
        <w:rPr>
          <w:rFonts w:ascii="Arial" w:hAnsi="Arial" w:cs="Arial"/>
          <w:strike/>
          <w:sz w:val="21"/>
          <w:szCs w:val="21"/>
          <w:lang w:val="en-GB"/>
        </w:rPr>
      </w:pPr>
      <w:r w:rsidRPr="00571406">
        <w:rPr>
          <w:rFonts w:ascii="Arial" w:hAnsi="Arial" w:cs="Arial"/>
          <w:sz w:val="21"/>
          <w:szCs w:val="21"/>
          <w:lang w:val="en-GB"/>
        </w:rPr>
        <w:lastRenderedPageBreak/>
        <w:t xml:space="preserve">To reduce the risk of a SARS-CoV-2 infection at work, Goethe University offers its employees, insofar as they are </w:t>
      </w:r>
      <w:r w:rsidRPr="00571406">
        <w:rPr>
          <w:rFonts w:ascii="Arial" w:hAnsi="Arial" w:cs="Arial"/>
          <w:b/>
          <w:bCs/>
          <w:sz w:val="21"/>
          <w:szCs w:val="21"/>
          <w:lang w:val="en-GB"/>
        </w:rPr>
        <w:t>not working exclusively from home or remotely, a rapid</w:t>
      </w:r>
      <w:r w:rsidR="007120FE">
        <w:rPr>
          <w:rFonts w:ascii="Arial" w:hAnsi="Arial" w:cs="Arial"/>
          <w:b/>
          <w:bCs/>
          <w:sz w:val="21"/>
          <w:szCs w:val="21"/>
          <w:lang w:val="en-GB"/>
        </w:rPr>
        <w:t xml:space="preserve"> home</w:t>
      </w:r>
      <w:r w:rsidRPr="00571406">
        <w:rPr>
          <w:rFonts w:ascii="Arial" w:hAnsi="Arial" w:cs="Arial"/>
          <w:b/>
          <w:bCs/>
          <w:sz w:val="21"/>
          <w:szCs w:val="21"/>
          <w:lang w:val="en-GB"/>
        </w:rPr>
        <w:t xml:space="preserve"> antigen test</w:t>
      </w:r>
      <w:r w:rsidRPr="00571406">
        <w:rPr>
          <w:rFonts w:ascii="Arial" w:hAnsi="Arial" w:cs="Arial"/>
          <w:sz w:val="21"/>
          <w:szCs w:val="21"/>
          <w:lang w:val="en-GB"/>
        </w:rPr>
        <w:t xml:space="preserve"> </w:t>
      </w:r>
      <w:r w:rsidRPr="00571406">
        <w:rPr>
          <w:rFonts w:ascii="Arial" w:hAnsi="Arial" w:cs="Arial"/>
          <w:b/>
          <w:bCs/>
          <w:sz w:val="21"/>
          <w:szCs w:val="21"/>
          <w:lang w:val="en-GB"/>
        </w:rPr>
        <w:t>once per calendar week</w:t>
      </w:r>
      <w:r w:rsidRPr="00571406">
        <w:rPr>
          <w:rFonts w:ascii="Arial" w:hAnsi="Arial" w:cs="Arial"/>
          <w:sz w:val="21"/>
          <w:szCs w:val="21"/>
          <w:lang w:val="en-GB"/>
        </w:rPr>
        <w:t xml:space="preserve"> </w:t>
      </w:r>
      <w:r w:rsidR="006D3E64" w:rsidRPr="00571406">
        <w:rPr>
          <w:rFonts w:ascii="Arial" w:hAnsi="Arial" w:cs="Arial"/>
          <w:sz w:val="21"/>
          <w:szCs w:val="21"/>
          <w:lang w:val="en-GB"/>
        </w:rPr>
        <w:t xml:space="preserve">to allow </w:t>
      </w:r>
      <w:r w:rsidR="00852D33" w:rsidRPr="00571406">
        <w:rPr>
          <w:rFonts w:ascii="Arial" w:hAnsi="Arial" w:cs="Arial"/>
          <w:sz w:val="21"/>
          <w:szCs w:val="21"/>
          <w:lang w:val="en-GB"/>
        </w:rPr>
        <w:t xml:space="preserve">the immediate </w:t>
      </w:r>
      <w:r w:rsidRPr="00571406">
        <w:rPr>
          <w:rFonts w:ascii="Arial" w:hAnsi="Arial" w:cs="Arial"/>
          <w:sz w:val="21"/>
          <w:szCs w:val="21"/>
          <w:lang w:val="en-GB"/>
        </w:rPr>
        <w:t>detection of the SARS-CoV-2 coronavirus</w:t>
      </w:r>
      <w:r w:rsidR="00852D33" w:rsidRPr="00571406">
        <w:rPr>
          <w:rFonts w:ascii="Arial" w:hAnsi="Arial" w:cs="Arial"/>
          <w:sz w:val="21"/>
          <w:szCs w:val="21"/>
          <w:lang w:val="en-GB"/>
        </w:rPr>
        <w:t xml:space="preserve"> pathogen</w:t>
      </w:r>
      <w:r w:rsidRPr="00571406"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54BA2E1D" w14:textId="6164697E" w:rsidR="008A6204" w:rsidRPr="00571406" w:rsidRDefault="00852D33" w:rsidP="00B433DB">
      <w:pPr>
        <w:pStyle w:val="Textkrper"/>
        <w:spacing w:afterLines="60" w:after="144" w:line="360" w:lineRule="auto"/>
        <w:ind w:left="426"/>
        <w:rPr>
          <w:rFonts w:cs="Arial"/>
          <w:b w:val="0"/>
          <w:sz w:val="21"/>
          <w:szCs w:val="21"/>
          <w:lang w:val="en-GB" w:eastAsia="en-US"/>
        </w:rPr>
      </w:pPr>
      <w:proofErr w:type="gramStart"/>
      <w:r w:rsidRPr="00571406">
        <w:rPr>
          <w:rFonts w:cs="Arial"/>
          <w:b w:val="0"/>
          <w:sz w:val="21"/>
          <w:szCs w:val="21"/>
          <w:lang w:val="en-GB" w:eastAsia="en-US"/>
        </w:rPr>
        <w:t>More detailed information</w:t>
      </w:r>
      <w:proofErr w:type="gramEnd"/>
      <w:r w:rsidRPr="00571406">
        <w:rPr>
          <w:rFonts w:cs="Arial"/>
          <w:b w:val="0"/>
          <w:sz w:val="21"/>
          <w:szCs w:val="21"/>
          <w:lang w:val="en-GB" w:eastAsia="en-US"/>
        </w:rPr>
        <w:t xml:space="preserve"> can be found on the coronavirus website for employees</w:t>
      </w:r>
      <w:r w:rsidR="00CF3FB1" w:rsidRPr="00571406">
        <w:rPr>
          <w:rFonts w:cs="Arial"/>
          <w:b w:val="0"/>
          <w:sz w:val="21"/>
          <w:szCs w:val="21"/>
          <w:lang w:val="en-GB" w:eastAsia="en-US"/>
        </w:rPr>
        <w:t>:</w:t>
      </w:r>
    </w:p>
    <w:p w14:paraId="7D253341" w14:textId="77777777" w:rsidR="00B433DB" w:rsidRPr="00B433DB" w:rsidRDefault="00B433DB" w:rsidP="00B433DB">
      <w:pPr>
        <w:pStyle w:val="Textkrper"/>
        <w:spacing w:afterLines="60" w:after="144" w:line="276" w:lineRule="auto"/>
        <w:ind w:left="360"/>
        <w:rPr>
          <w:rFonts w:cs="Arial"/>
          <w:b w:val="0"/>
          <w:sz w:val="21"/>
          <w:szCs w:val="21"/>
          <w:lang w:val="en-GB" w:eastAsia="en-US"/>
        </w:rPr>
      </w:pPr>
      <w:r w:rsidRPr="00B433DB">
        <w:rPr>
          <w:rFonts w:cs="Arial"/>
          <w:b w:val="0"/>
          <w:color w:val="0070C0"/>
          <w:sz w:val="21"/>
          <w:szCs w:val="21"/>
          <w:u w:val="single"/>
          <w:lang w:val="en-GB" w:eastAsia="en-US"/>
        </w:rPr>
        <w:t>SARS-CoV-2 Occupational Health and Safety Measures for Employees</w:t>
      </w:r>
    </w:p>
    <w:p w14:paraId="6DD66091" w14:textId="6F71D5D5" w:rsidR="00B07CD7" w:rsidRPr="00571406" w:rsidRDefault="00B07CD7" w:rsidP="00B433DB">
      <w:pPr>
        <w:pStyle w:val="Textkrper"/>
        <w:numPr>
          <w:ilvl w:val="0"/>
          <w:numId w:val="15"/>
        </w:numPr>
        <w:spacing w:after="60" w:line="276" w:lineRule="auto"/>
        <w:ind w:left="357"/>
        <w:rPr>
          <w:rFonts w:cs="Arial"/>
          <w:b w:val="0"/>
          <w:sz w:val="21"/>
          <w:szCs w:val="21"/>
          <w:lang w:val="en-GB" w:eastAsia="en-US"/>
        </w:rPr>
      </w:pPr>
      <w:r w:rsidRPr="00571406">
        <w:rPr>
          <w:rFonts w:cs="Arial"/>
          <w:b w:val="0"/>
          <w:sz w:val="21"/>
          <w:szCs w:val="21"/>
          <w:lang w:val="en-GB" w:eastAsia="en-US"/>
        </w:rPr>
        <w:t xml:space="preserve">Goethe University employees may, until further notice and following consultation with their supervisors, work from home or remotely, </w:t>
      </w:r>
      <w:proofErr w:type="gramStart"/>
      <w:r w:rsidRPr="00571406">
        <w:rPr>
          <w:rFonts w:cs="Arial"/>
          <w:b w:val="0"/>
          <w:sz w:val="21"/>
          <w:szCs w:val="21"/>
          <w:lang w:val="en-GB" w:eastAsia="en-US"/>
        </w:rPr>
        <w:t>provided that</w:t>
      </w:r>
      <w:proofErr w:type="gramEnd"/>
      <w:r w:rsidRPr="00571406">
        <w:rPr>
          <w:rFonts w:cs="Arial"/>
          <w:b w:val="0"/>
          <w:sz w:val="21"/>
          <w:szCs w:val="21"/>
          <w:lang w:val="en-GB" w:eastAsia="en-US"/>
        </w:rPr>
        <w:t xml:space="preserve"> their respective tasks and technical equipment allow it and their personal attendance at the workplace is not absolutely essential.</w:t>
      </w:r>
    </w:p>
    <w:p w14:paraId="50F36068" w14:textId="5765AD92" w:rsidR="00B07CD7" w:rsidRPr="00571406" w:rsidRDefault="00B07CD7" w:rsidP="00B433DB">
      <w:pPr>
        <w:pStyle w:val="Textkrper"/>
        <w:spacing w:after="60" w:line="276" w:lineRule="auto"/>
        <w:ind w:left="357"/>
        <w:rPr>
          <w:rFonts w:cs="Arial"/>
          <w:b w:val="0"/>
          <w:sz w:val="21"/>
          <w:szCs w:val="21"/>
          <w:lang w:val="en-GB" w:eastAsia="en-US"/>
        </w:rPr>
      </w:pPr>
      <w:r w:rsidRPr="00571406">
        <w:rPr>
          <w:rFonts w:cs="Arial"/>
          <w:b w:val="0"/>
          <w:sz w:val="21"/>
          <w:szCs w:val="21"/>
          <w:lang w:val="en-GB" w:eastAsia="en-US"/>
        </w:rPr>
        <w:t xml:space="preserve">University management and the </w:t>
      </w:r>
      <w:r w:rsidR="00BF3502" w:rsidRPr="00571406">
        <w:rPr>
          <w:rFonts w:cs="Arial"/>
          <w:b w:val="0"/>
          <w:sz w:val="21"/>
          <w:szCs w:val="21"/>
          <w:lang w:val="en-GB" w:eastAsia="en-US"/>
        </w:rPr>
        <w:t>S</w:t>
      </w:r>
      <w:r w:rsidRPr="00571406">
        <w:rPr>
          <w:rFonts w:cs="Arial"/>
          <w:b w:val="0"/>
          <w:sz w:val="21"/>
          <w:szCs w:val="21"/>
          <w:lang w:val="en-GB" w:eastAsia="en-US"/>
        </w:rPr>
        <w:t xml:space="preserve">taff </w:t>
      </w:r>
      <w:r w:rsidR="00BF3502" w:rsidRPr="00571406">
        <w:rPr>
          <w:rFonts w:cs="Arial"/>
          <w:b w:val="0"/>
          <w:sz w:val="21"/>
          <w:szCs w:val="21"/>
          <w:lang w:val="en-GB" w:eastAsia="en-US"/>
        </w:rPr>
        <w:t>C</w:t>
      </w:r>
      <w:r w:rsidRPr="00571406">
        <w:rPr>
          <w:rFonts w:cs="Arial"/>
          <w:b w:val="0"/>
          <w:sz w:val="21"/>
          <w:szCs w:val="21"/>
          <w:lang w:val="en-GB" w:eastAsia="en-US"/>
        </w:rPr>
        <w:t xml:space="preserve">ouncil have agreed on a transition period during which the current rules on </w:t>
      </w:r>
      <w:r w:rsidR="00BF3502" w:rsidRPr="00571406">
        <w:rPr>
          <w:rFonts w:cs="Arial"/>
          <w:b w:val="0"/>
          <w:sz w:val="21"/>
          <w:szCs w:val="21"/>
          <w:lang w:val="en-GB" w:eastAsia="en-US"/>
        </w:rPr>
        <w:t>remote</w:t>
      </w:r>
      <w:r w:rsidRPr="00571406">
        <w:rPr>
          <w:rFonts w:cs="Arial"/>
          <w:b w:val="0"/>
          <w:sz w:val="21"/>
          <w:szCs w:val="21"/>
          <w:lang w:val="en-GB" w:eastAsia="en-US"/>
        </w:rPr>
        <w:t xml:space="preserve"> working and working from home will in general continue to apply. This transitio</w:t>
      </w:r>
      <w:r w:rsidR="00C95EAF">
        <w:rPr>
          <w:rFonts w:cs="Arial"/>
          <w:b w:val="0"/>
          <w:sz w:val="21"/>
          <w:szCs w:val="21"/>
          <w:lang w:val="en-GB" w:eastAsia="en-US"/>
        </w:rPr>
        <w:t>n pe</w:t>
      </w:r>
      <w:r w:rsidR="003C48C3">
        <w:rPr>
          <w:rFonts w:cs="Arial"/>
          <w:b w:val="0"/>
          <w:sz w:val="21"/>
          <w:szCs w:val="21"/>
          <w:lang w:val="en-GB" w:eastAsia="en-US"/>
        </w:rPr>
        <w:t xml:space="preserve">riod will last until 31 </w:t>
      </w:r>
      <w:r w:rsidR="003C48C3" w:rsidRPr="003C48C3">
        <w:rPr>
          <w:rFonts w:cs="Arial"/>
          <w:b w:val="0"/>
          <w:sz w:val="21"/>
          <w:szCs w:val="21"/>
          <w:lang w:val="en-GB" w:eastAsia="en-US"/>
        </w:rPr>
        <w:t>March</w:t>
      </w:r>
      <w:r w:rsidR="004004BE">
        <w:rPr>
          <w:rFonts w:cs="Arial"/>
          <w:b w:val="0"/>
          <w:sz w:val="21"/>
          <w:szCs w:val="21"/>
          <w:lang w:val="en-GB" w:eastAsia="en-US"/>
        </w:rPr>
        <w:t xml:space="preserve"> 2023</w:t>
      </w:r>
      <w:r w:rsidRPr="00571406">
        <w:rPr>
          <w:rFonts w:cs="Arial"/>
          <w:b w:val="0"/>
          <w:sz w:val="21"/>
          <w:szCs w:val="21"/>
          <w:lang w:val="en-GB" w:eastAsia="en-US"/>
        </w:rPr>
        <w:t>.</w:t>
      </w:r>
    </w:p>
    <w:p w14:paraId="104A9888" w14:textId="4C2FDD75" w:rsidR="008A6204" w:rsidRPr="00571406" w:rsidRDefault="008A6204" w:rsidP="00B433DB">
      <w:pPr>
        <w:pStyle w:val="Textkrper"/>
        <w:spacing w:after="60" w:line="360" w:lineRule="auto"/>
        <w:ind w:left="357"/>
        <w:rPr>
          <w:rFonts w:cs="Arial"/>
          <w:b w:val="0"/>
          <w:sz w:val="21"/>
          <w:szCs w:val="21"/>
          <w:lang w:val="en-GB" w:eastAsia="en-US"/>
        </w:rPr>
      </w:pPr>
      <w:proofErr w:type="gramStart"/>
      <w:r w:rsidRPr="00571406">
        <w:rPr>
          <w:rFonts w:cs="Arial"/>
          <w:b w:val="0"/>
          <w:sz w:val="21"/>
          <w:szCs w:val="21"/>
          <w:lang w:val="en-GB" w:eastAsia="en-US"/>
        </w:rPr>
        <w:t>More detailed information</w:t>
      </w:r>
      <w:proofErr w:type="gramEnd"/>
      <w:r w:rsidRPr="00571406">
        <w:rPr>
          <w:rFonts w:cs="Arial"/>
          <w:b w:val="0"/>
          <w:sz w:val="21"/>
          <w:szCs w:val="21"/>
          <w:lang w:val="en-GB" w:eastAsia="en-US"/>
        </w:rPr>
        <w:t xml:space="preserve"> can be found on the coronavirus website for </w:t>
      </w:r>
      <w:r w:rsidR="00CF3FB1" w:rsidRPr="00571406">
        <w:rPr>
          <w:rFonts w:cs="Arial"/>
          <w:b w:val="0"/>
          <w:sz w:val="21"/>
          <w:szCs w:val="21"/>
          <w:lang w:val="en-GB" w:eastAsia="en-US"/>
        </w:rPr>
        <w:t>employees:</w:t>
      </w:r>
    </w:p>
    <w:p w14:paraId="170FEF10" w14:textId="666E86DF" w:rsidR="004F0C4C" w:rsidRPr="00571406" w:rsidRDefault="008A6204" w:rsidP="00B433DB">
      <w:pPr>
        <w:pStyle w:val="Textkrper"/>
        <w:spacing w:after="60" w:line="360" w:lineRule="auto"/>
        <w:ind w:left="357"/>
        <w:rPr>
          <w:rFonts w:cs="Arial"/>
          <w:b w:val="0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70C0"/>
          <w:sz w:val="21"/>
          <w:szCs w:val="21"/>
          <w:u w:val="single"/>
          <w:lang w:val="en-GB" w:eastAsia="en-US"/>
        </w:rPr>
        <w:t>Work organisation: On site, remote or from home</w:t>
      </w:r>
    </w:p>
    <w:p w14:paraId="0CB18AB3" w14:textId="0E03C7D4" w:rsidR="008A6204" w:rsidRPr="00571406" w:rsidRDefault="008A6204" w:rsidP="00B433DB">
      <w:pPr>
        <w:pStyle w:val="Listenabsatz"/>
        <w:numPr>
          <w:ilvl w:val="0"/>
          <w:numId w:val="22"/>
        </w:numPr>
        <w:spacing w:afterLines="60" w:after="144" w:line="276" w:lineRule="auto"/>
        <w:ind w:left="357"/>
        <w:contextualSpacing w:val="0"/>
        <w:rPr>
          <w:rFonts w:ascii="Arial" w:hAnsi="Arial" w:cs="Arial"/>
          <w:sz w:val="21"/>
          <w:szCs w:val="21"/>
          <w:lang w:val="en-GB"/>
        </w:rPr>
      </w:pPr>
      <w:r w:rsidRPr="00571406">
        <w:rPr>
          <w:rFonts w:ascii="Arial" w:hAnsi="Arial" w:cs="Arial"/>
          <w:sz w:val="21"/>
          <w:szCs w:val="21"/>
          <w:lang w:val="en-GB"/>
        </w:rPr>
        <w:t xml:space="preserve">It </w:t>
      </w:r>
      <w:proofErr w:type="gramStart"/>
      <w:r w:rsidRPr="00571406">
        <w:rPr>
          <w:rFonts w:ascii="Arial" w:hAnsi="Arial" w:cs="Arial"/>
          <w:sz w:val="21"/>
          <w:szCs w:val="21"/>
          <w:lang w:val="en-GB"/>
        </w:rPr>
        <w:t>is recommended</w:t>
      </w:r>
      <w:proofErr w:type="gramEnd"/>
      <w:r w:rsidR="008E0A42" w:rsidRPr="00571406">
        <w:rPr>
          <w:rFonts w:ascii="Arial" w:hAnsi="Arial" w:cs="Arial"/>
          <w:sz w:val="21"/>
          <w:szCs w:val="21"/>
          <w:lang w:val="en-GB"/>
        </w:rPr>
        <w:t>,</w:t>
      </w:r>
      <w:r w:rsidRPr="00571406">
        <w:rPr>
          <w:rFonts w:ascii="Arial" w:hAnsi="Arial" w:cs="Arial"/>
          <w:sz w:val="21"/>
          <w:szCs w:val="21"/>
          <w:lang w:val="en-GB"/>
        </w:rPr>
        <w:t xml:space="preserve"> </w:t>
      </w:r>
      <w:r w:rsidR="008E0A42" w:rsidRPr="00571406">
        <w:rPr>
          <w:rFonts w:ascii="Arial" w:hAnsi="Arial" w:cs="Arial"/>
          <w:sz w:val="21"/>
          <w:szCs w:val="21"/>
          <w:lang w:val="en-GB"/>
        </w:rPr>
        <w:t xml:space="preserve">in their own best interest, </w:t>
      </w:r>
      <w:r w:rsidRPr="00571406">
        <w:rPr>
          <w:rFonts w:ascii="Arial" w:hAnsi="Arial" w:cs="Arial"/>
          <w:sz w:val="21"/>
          <w:szCs w:val="21"/>
          <w:lang w:val="en-GB"/>
        </w:rPr>
        <w:t>that persons with a</w:t>
      </w:r>
      <w:r w:rsidR="00BF3502" w:rsidRPr="00571406">
        <w:rPr>
          <w:rFonts w:ascii="Arial" w:hAnsi="Arial" w:cs="Arial"/>
          <w:sz w:val="21"/>
          <w:szCs w:val="21"/>
          <w:lang w:val="en-GB"/>
        </w:rPr>
        <w:t>n increased</w:t>
      </w:r>
      <w:r w:rsidRPr="00571406">
        <w:rPr>
          <w:rFonts w:ascii="Arial" w:hAnsi="Arial" w:cs="Arial"/>
          <w:sz w:val="21"/>
          <w:szCs w:val="21"/>
          <w:lang w:val="en-GB"/>
        </w:rPr>
        <w:t xml:space="preserve"> risk of a severe COVID-19 infection</w:t>
      </w:r>
      <w:r w:rsidRPr="00571406">
        <w:rPr>
          <w:rFonts w:ascii="Arial" w:hAnsi="Arial" w:cs="Arial"/>
          <w:b/>
          <w:bCs/>
          <w:sz w:val="21"/>
          <w:szCs w:val="21"/>
          <w:lang w:val="en-GB"/>
        </w:rPr>
        <w:t xml:space="preserve"> (risk groups) </w:t>
      </w:r>
      <w:r w:rsidRPr="00571406">
        <w:rPr>
          <w:rFonts w:ascii="Arial" w:hAnsi="Arial" w:cs="Arial"/>
          <w:sz w:val="21"/>
          <w:szCs w:val="21"/>
          <w:lang w:val="en-GB"/>
        </w:rPr>
        <w:t>avoid close contact as much as possible and do not participate in larger events.</w:t>
      </w:r>
    </w:p>
    <w:p w14:paraId="2ACBF6DA" w14:textId="2BEF5171" w:rsidR="00CF3FB1" w:rsidRPr="00571406" w:rsidRDefault="00CF3FB1" w:rsidP="00B433DB">
      <w:pPr>
        <w:pStyle w:val="Textkrper"/>
        <w:spacing w:afterLines="60" w:after="144" w:line="360" w:lineRule="auto"/>
        <w:ind w:left="357"/>
        <w:rPr>
          <w:rFonts w:cs="Arial"/>
          <w:b w:val="0"/>
          <w:sz w:val="21"/>
          <w:szCs w:val="21"/>
          <w:lang w:val="en-GB" w:eastAsia="en-US"/>
        </w:rPr>
      </w:pPr>
      <w:r w:rsidRPr="00571406">
        <w:rPr>
          <w:rFonts w:cs="Arial"/>
          <w:b w:val="0"/>
          <w:bCs/>
          <w:sz w:val="21"/>
          <w:szCs w:val="21"/>
          <w:lang w:val="en-GB"/>
        </w:rPr>
        <w:t>Further</w:t>
      </w:r>
      <w:r w:rsidRPr="00571406">
        <w:rPr>
          <w:rFonts w:cs="Arial"/>
          <w:b w:val="0"/>
          <w:bCs/>
          <w:sz w:val="21"/>
          <w:szCs w:val="21"/>
          <w:lang w:val="en-GB" w:eastAsia="en-US"/>
        </w:rPr>
        <w:t xml:space="preserve"> i</w:t>
      </w:r>
      <w:r w:rsidRPr="00571406">
        <w:rPr>
          <w:rFonts w:cs="Arial"/>
          <w:b w:val="0"/>
          <w:sz w:val="21"/>
          <w:szCs w:val="21"/>
          <w:lang w:val="en-GB" w:eastAsia="en-US"/>
        </w:rPr>
        <w:t xml:space="preserve">nformation </w:t>
      </w:r>
      <w:proofErr w:type="gramStart"/>
      <w:r w:rsidRPr="00571406">
        <w:rPr>
          <w:rFonts w:cs="Arial"/>
          <w:b w:val="0"/>
          <w:sz w:val="21"/>
          <w:szCs w:val="21"/>
          <w:lang w:val="en-GB" w:eastAsia="en-US"/>
        </w:rPr>
        <w:t>can be found</w:t>
      </w:r>
      <w:proofErr w:type="gramEnd"/>
      <w:r w:rsidRPr="00571406">
        <w:rPr>
          <w:rFonts w:cs="Arial"/>
          <w:b w:val="0"/>
          <w:sz w:val="21"/>
          <w:szCs w:val="21"/>
          <w:lang w:val="en-GB" w:eastAsia="en-US"/>
        </w:rPr>
        <w:t xml:space="preserve"> on the coronavirus website for employees:</w:t>
      </w:r>
    </w:p>
    <w:p w14:paraId="44B8FCCC" w14:textId="37A543D7" w:rsidR="00890255" w:rsidRDefault="00B433DB" w:rsidP="00B433DB">
      <w:pPr>
        <w:pStyle w:val="Listenabsatz"/>
        <w:spacing w:afterLines="60" w:after="144" w:line="276" w:lineRule="auto"/>
        <w:ind w:left="357"/>
        <w:rPr>
          <w:rFonts w:ascii="Arial" w:eastAsia="Times New Roman" w:hAnsi="Arial" w:cs="Arial"/>
          <w:color w:val="0070C0"/>
          <w:sz w:val="21"/>
          <w:szCs w:val="21"/>
          <w:u w:val="single"/>
          <w:lang w:val="en-GB"/>
        </w:rPr>
      </w:pPr>
      <w:r w:rsidRPr="00B433DB">
        <w:rPr>
          <w:rFonts w:ascii="Arial" w:eastAsia="Times New Roman" w:hAnsi="Arial" w:cs="Arial"/>
          <w:color w:val="0070C0"/>
          <w:sz w:val="21"/>
          <w:szCs w:val="21"/>
          <w:u w:val="single"/>
          <w:lang w:val="en-GB"/>
        </w:rPr>
        <w:t>Risk Groups, Protective Measures for Pregnant women, Childcare and Vacation</w:t>
      </w:r>
    </w:p>
    <w:p w14:paraId="0A9532ED" w14:textId="77777777" w:rsidR="000322B0" w:rsidRPr="00571406" w:rsidRDefault="000322B0" w:rsidP="000322B0">
      <w:pPr>
        <w:spacing w:line="276" w:lineRule="auto"/>
        <w:rPr>
          <w:rFonts w:ascii="Arial" w:hAnsi="Arial"/>
          <w:b/>
          <w:sz w:val="22"/>
          <w:szCs w:val="22"/>
          <w:lang w:val="en-GB"/>
        </w:rPr>
      </w:pPr>
    </w:p>
    <w:p w14:paraId="0259995D" w14:textId="1B72A574" w:rsidR="000322B0" w:rsidRPr="00571406" w:rsidRDefault="00CF3FB1" w:rsidP="00407EA8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571406">
        <w:rPr>
          <w:rFonts w:ascii="Arial" w:hAnsi="Arial"/>
          <w:b/>
          <w:sz w:val="22"/>
          <w:szCs w:val="22"/>
          <w:lang w:val="en-GB"/>
        </w:rPr>
        <w:t>Other instruction topics / content:</w:t>
      </w:r>
      <w:r w:rsidR="00C96F1E" w:rsidRPr="00571406">
        <w:rPr>
          <w:rFonts w:ascii="Arial" w:hAnsi="Arial"/>
          <w:b/>
          <w:sz w:val="22"/>
          <w:szCs w:val="22"/>
          <w:lang w:val="en-GB"/>
        </w:rPr>
        <w:t xml:space="preserve"> </w:t>
      </w:r>
      <w:r w:rsidR="000322B0" w:rsidRPr="00571406">
        <w:rPr>
          <w:rFonts w:ascii="Arial" w:hAnsi="Arial"/>
          <w:i/>
          <w:color w:val="FF0000"/>
          <w:sz w:val="22"/>
          <w:szCs w:val="22"/>
          <w:lang w:val="en-GB"/>
        </w:rPr>
        <w:t>(</w:t>
      </w:r>
      <w:r w:rsidRPr="00571406">
        <w:rPr>
          <w:rFonts w:ascii="Arial" w:hAnsi="Arial"/>
          <w:i/>
          <w:color w:val="FF0000"/>
          <w:sz w:val="22"/>
          <w:szCs w:val="22"/>
          <w:lang w:val="en-GB"/>
        </w:rPr>
        <w:t>please add if necessary</w:t>
      </w:r>
      <w:r w:rsidR="000322B0" w:rsidRPr="00571406">
        <w:rPr>
          <w:rFonts w:ascii="Arial" w:hAnsi="Arial"/>
          <w:i/>
          <w:color w:val="FF0000"/>
          <w:sz w:val="22"/>
          <w:szCs w:val="22"/>
          <w:lang w:val="en-GB"/>
        </w:rPr>
        <w:t>)</w:t>
      </w:r>
    </w:p>
    <w:p w14:paraId="1FC3E31F" w14:textId="3A236DA0" w:rsidR="004F0C4C" w:rsidRDefault="004F0C4C" w:rsidP="003044EE">
      <w:pPr>
        <w:spacing w:after="6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7C315A27" w14:textId="0C5C91DE" w:rsidR="009C7ABD" w:rsidRDefault="009C7ABD" w:rsidP="003044EE">
      <w:pPr>
        <w:spacing w:after="6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5654A353" w14:textId="080A9168" w:rsidR="009C7ABD" w:rsidRDefault="009C7ABD" w:rsidP="003044EE">
      <w:pPr>
        <w:spacing w:after="6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878E5A0" w14:textId="77777777" w:rsidR="009C7ABD" w:rsidRPr="00571406" w:rsidRDefault="009C7ABD" w:rsidP="003044EE">
      <w:pPr>
        <w:spacing w:after="6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70157564" w14:textId="77777777" w:rsidR="004F0C4C" w:rsidRPr="00571406" w:rsidRDefault="004F0C4C" w:rsidP="003044EE">
      <w:pPr>
        <w:spacing w:after="6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4273476E" w14:textId="2AD9EC15" w:rsidR="00C225CA" w:rsidRPr="009C7ABD" w:rsidRDefault="009C0812" w:rsidP="00B433DB">
      <w:pPr>
        <w:spacing w:after="6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571406">
        <w:rPr>
          <w:rFonts w:ascii="Arial" w:hAnsi="Arial" w:cs="Arial"/>
          <w:b/>
          <w:sz w:val="22"/>
          <w:szCs w:val="22"/>
          <w:lang w:val="en-GB"/>
        </w:rPr>
        <w:t xml:space="preserve">I </w:t>
      </w:r>
      <w:r w:rsidR="007120FE">
        <w:rPr>
          <w:rFonts w:ascii="Arial" w:hAnsi="Arial" w:cs="Arial"/>
          <w:b/>
          <w:sz w:val="22"/>
          <w:szCs w:val="22"/>
          <w:lang w:val="en-GB"/>
        </w:rPr>
        <w:t>confirm</w:t>
      </w:r>
      <w:r w:rsidRPr="00571406">
        <w:rPr>
          <w:rFonts w:ascii="Arial" w:hAnsi="Arial" w:cs="Arial"/>
          <w:b/>
          <w:sz w:val="22"/>
          <w:szCs w:val="22"/>
          <w:lang w:val="en-GB"/>
        </w:rPr>
        <w:t xml:space="preserve"> that I will report </w:t>
      </w:r>
      <w:r w:rsidRPr="00571406">
        <w:rPr>
          <w:rFonts w:ascii="Arial" w:hAnsi="Arial" w:cs="Arial"/>
          <w:b/>
          <w:sz w:val="22"/>
          <w:szCs w:val="22"/>
          <w:u w:val="single"/>
          <w:lang w:val="en-GB"/>
        </w:rPr>
        <w:t>immediately</w:t>
      </w:r>
      <w:r w:rsidRPr="00571406">
        <w:rPr>
          <w:rFonts w:ascii="Arial" w:hAnsi="Arial" w:cs="Arial"/>
          <w:b/>
          <w:sz w:val="22"/>
          <w:szCs w:val="22"/>
          <w:lang w:val="en-GB"/>
        </w:rPr>
        <w:t xml:space="preserve"> to supervisors and to </w:t>
      </w:r>
      <w:hyperlink r:id="rId9" w:history="1">
        <w:r w:rsidRPr="00571406">
          <w:rPr>
            <w:rStyle w:val="Hyperlink"/>
            <w:rFonts w:ascii="Arial" w:hAnsi="Arial" w:cs="Arial"/>
            <w:sz w:val="22"/>
            <w:szCs w:val="22"/>
            <w:lang w:val="en-GB"/>
          </w:rPr>
          <w:t>infektionsschutz@uni-frankfurt.de</w:t>
        </w:r>
      </w:hyperlink>
      <w:r w:rsidR="00B433DB">
        <w:rPr>
          <w:rFonts w:ascii="Arial" w:hAnsi="Arial" w:cs="Arial"/>
          <w:b/>
          <w:sz w:val="22"/>
          <w:szCs w:val="22"/>
          <w:lang w:val="en-GB"/>
        </w:rPr>
        <w:t xml:space="preserve"> if </w:t>
      </w:r>
      <w:r w:rsidR="002C5482" w:rsidRPr="009C7ABD">
        <w:rPr>
          <w:rFonts w:ascii="Arial" w:hAnsi="Arial" w:cs="Arial"/>
          <w:b/>
          <w:sz w:val="22"/>
          <w:szCs w:val="22"/>
          <w:lang w:val="en-GB"/>
        </w:rPr>
        <w:t>I</w:t>
      </w:r>
      <w:r w:rsidR="00BF3502" w:rsidRPr="009C7ABD">
        <w:rPr>
          <w:rFonts w:ascii="Arial" w:hAnsi="Arial" w:cs="Arial"/>
          <w:b/>
          <w:sz w:val="22"/>
          <w:szCs w:val="22"/>
          <w:lang w:val="en-GB"/>
        </w:rPr>
        <w:t xml:space="preserve"> ha</w:t>
      </w:r>
      <w:r w:rsidR="009C7ABD" w:rsidRPr="009C7ABD">
        <w:rPr>
          <w:rFonts w:ascii="Arial" w:hAnsi="Arial" w:cs="Arial"/>
          <w:b/>
          <w:sz w:val="22"/>
          <w:szCs w:val="22"/>
          <w:lang w:val="en-GB"/>
        </w:rPr>
        <w:t>ve</w:t>
      </w:r>
      <w:r w:rsidR="00BF3502" w:rsidRPr="009C7A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E0A42" w:rsidRPr="009C7ABD">
        <w:rPr>
          <w:rFonts w:ascii="Arial" w:hAnsi="Arial" w:cs="Arial"/>
          <w:b/>
          <w:sz w:val="22"/>
          <w:szCs w:val="22"/>
          <w:lang w:val="en-GB"/>
        </w:rPr>
        <w:t>test</w:t>
      </w:r>
      <w:r w:rsidR="00BF3502" w:rsidRPr="009C7ABD">
        <w:rPr>
          <w:rFonts w:ascii="Arial" w:hAnsi="Arial" w:cs="Arial"/>
          <w:b/>
          <w:sz w:val="22"/>
          <w:szCs w:val="22"/>
          <w:lang w:val="en-GB"/>
        </w:rPr>
        <w:t>ed</w:t>
      </w:r>
      <w:r w:rsidR="002C5482" w:rsidRPr="009C7ABD">
        <w:rPr>
          <w:rFonts w:ascii="Arial" w:hAnsi="Arial" w:cs="Arial"/>
          <w:b/>
          <w:sz w:val="22"/>
          <w:szCs w:val="22"/>
          <w:lang w:val="en-GB"/>
        </w:rPr>
        <w:t xml:space="preserve"> positive for COVID-19</w:t>
      </w:r>
    </w:p>
    <w:p w14:paraId="4CE4CE91" w14:textId="77777777" w:rsidR="00B433DB" w:rsidRPr="00B433DB" w:rsidRDefault="00B433DB" w:rsidP="00B433DB">
      <w:pPr>
        <w:spacing w:after="60" w:line="276" w:lineRule="auto"/>
        <w:rPr>
          <w:rFonts w:ascii="Arial" w:hAnsi="Arial" w:cs="Arial"/>
          <w:lang w:val="en-GB"/>
        </w:rPr>
      </w:pPr>
    </w:p>
    <w:p w14:paraId="3A1B36B9" w14:textId="14BC426F" w:rsidR="00AF2B6C" w:rsidRPr="00571406" w:rsidRDefault="008E0A42" w:rsidP="00AF2B6C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571406">
        <w:rPr>
          <w:rFonts w:ascii="Arial" w:hAnsi="Arial" w:cs="Arial"/>
          <w:b/>
          <w:sz w:val="22"/>
          <w:szCs w:val="22"/>
          <w:lang w:val="en-GB"/>
        </w:rPr>
        <w:t xml:space="preserve">I </w:t>
      </w:r>
      <w:proofErr w:type="gramStart"/>
      <w:r w:rsidRPr="00571406">
        <w:rPr>
          <w:rFonts w:ascii="Arial" w:hAnsi="Arial" w:cs="Arial"/>
          <w:b/>
          <w:sz w:val="22"/>
          <w:szCs w:val="22"/>
          <w:lang w:val="en-GB"/>
        </w:rPr>
        <w:t>have been instructed</w:t>
      </w:r>
      <w:proofErr w:type="gramEnd"/>
      <w:r w:rsidRPr="00571406">
        <w:rPr>
          <w:rFonts w:ascii="Arial" w:hAnsi="Arial" w:cs="Arial"/>
          <w:b/>
          <w:sz w:val="22"/>
          <w:szCs w:val="22"/>
          <w:lang w:val="en-GB"/>
        </w:rPr>
        <w:t xml:space="preserve"> in the prevention of infectious diseases / </w:t>
      </w:r>
      <w:r w:rsidR="00AF2B6C" w:rsidRPr="00571406">
        <w:rPr>
          <w:rFonts w:ascii="Arial" w:hAnsi="Arial" w:cs="Arial"/>
          <w:b/>
          <w:sz w:val="22"/>
          <w:szCs w:val="22"/>
          <w:lang w:val="en-GB"/>
        </w:rPr>
        <w:t xml:space="preserve">SARS-CoV-2 </w:t>
      </w:r>
      <w:r w:rsidR="007120FE">
        <w:rPr>
          <w:rFonts w:ascii="Arial" w:hAnsi="Arial" w:cs="Arial"/>
          <w:b/>
          <w:sz w:val="22"/>
          <w:szCs w:val="22"/>
          <w:lang w:val="en-GB"/>
        </w:rPr>
        <w:t>measures and understan</w:t>
      </w:r>
      <w:r w:rsidRPr="00571406">
        <w:rPr>
          <w:rFonts w:ascii="Arial" w:hAnsi="Arial" w:cs="Arial"/>
          <w:b/>
          <w:sz w:val="22"/>
          <w:szCs w:val="22"/>
          <w:lang w:val="en-GB"/>
        </w:rPr>
        <w:t>d these instructions</w:t>
      </w:r>
      <w:r w:rsidR="00AF2B6C" w:rsidRPr="00571406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410F2116" w14:textId="77777777" w:rsidR="00AF2B6C" w:rsidRPr="00571406" w:rsidRDefault="00AF2B6C" w:rsidP="00AF2B6C">
      <w:pPr>
        <w:spacing w:line="276" w:lineRule="auto"/>
        <w:rPr>
          <w:rFonts w:ascii="Arial" w:hAnsi="Arial" w:cs="Arial"/>
          <w:sz w:val="12"/>
          <w:szCs w:val="12"/>
          <w:lang w:val="en-GB"/>
        </w:rPr>
      </w:pPr>
    </w:p>
    <w:p w14:paraId="6AB46C5B" w14:textId="77777777" w:rsidR="00847F13" w:rsidRPr="00571406" w:rsidRDefault="00847F13" w:rsidP="007650FF">
      <w:pPr>
        <w:spacing w:line="276" w:lineRule="auto"/>
        <w:rPr>
          <w:rFonts w:ascii="Arial" w:hAnsi="Arial"/>
          <w:sz w:val="22"/>
          <w:szCs w:val="22"/>
          <w:lang w:val="en-GB"/>
        </w:rPr>
      </w:pPr>
    </w:p>
    <w:p w14:paraId="3B89E773" w14:textId="3BE0A12F" w:rsidR="007650FF" w:rsidRPr="00571406" w:rsidRDefault="008E0A42" w:rsidP="007650FF">
      <w:pPr>
        <w:spacing w:line="276" w:lineRule="auto"/>
        <w:rPr>
          <w:rFonts w:ascii="Arial" w:hAnsi="Arial"/>
          <w:sz w:val="22"/>
          <w:szCs w:val="22"/>
          <w:lang w:val="en-GB"/>
        </w:rPr>
      </w:pPr>
      <w:r w:rsidRPr="00571406">
        <w:rPr>
          <w:rFonts w:ascii="Arial" w:hAnsi="Arial"/>
          <w:sz w:val="22"/>
          <w:szCs w:val="22"/>
          <w:lang w:val="en-GB"/>
        </w:rPr>
        <w:t>Employee’s last name, first name:</w:t>
      </w:r>
    </w:p>
    <w:p w14:paraId="31961B6F" w14:textId="77777777" w:rsidR="00C87B57" w:rsidRPr="00571406" w:rsidRDefault="00C87B57" w:rsidP="007650FF">
      <w:pPr>
        <w:spacing w:line="276" w:lineRule="auto"/>
        <w:rPr>
          <w:rFonts w:ascii="Arial" w:hAnsi="Arial"/>
          <w:sz w:val="22"/>
          <w:szCs w:val="22"/>
          <w:lang w:val="en-GB"/>
        </w:rPr>
      </w:pPr>
    </w:p>
    <w:p w14:paraId="730B10AC" w14:textId="04EBBE8B" w:rsidR="00847F13" w:rsidRPr="00571406" w:rsidRDefault="00847F13" w:rsidP="00407EA8">
      <w:pPr>
        <w:spacing w:line="276" w:lineRule="auto"/>
        <w:rPr>
          <w:rFonts w:ascii="Arial" w:hAnsi="Arial"/>
          <w:sz w:val="22"/>
          <w:szCs w:val="22"/>
          <w:lang w:val="en-GB"/>
        </w:rPr>
      </w:pPr>
    </w:p>
    <w:p w14:paraId="059DB951" w14:textId="77777777" w:rsidR="008E0A42" w:rsidRPr="00571406" w:rsidRDefault="008E0A42" w:rsidP="00407EA8">
      <w:pPr>
        <w:spacing w:line="276" w:lineRule="auto"/>
        <w:rPr>
          <w:rFonts w:ascii="Arial" w:hAnsi="Arial"/>
          <w:sz w:val="22"/>
          <w:szCs w:val="22"/>
          <w:lang w:val="en-GB"/>
        </w:rPr>
      </w:pPr>
    </w:p>
    <w:p w14:paraId="334CF094" w14:textId="7D8434CB" w:rsidR="00C075D2" w:rsidRPr="00571406" w:rsidRDefault="007650FF" w:rsidP="00407EA8">
      <w:pPr>
        <w:spacing w:line="276" w:lineRule="auto"/>
        <w:rPr>
          <w:rFonts w:ascii="Arial" w:hAnsi="Arial"/>
          <w:sz w:val="22"/>
          <w:szCs w:val="22"/>
          <w:lang w:val="en-GB"/>
        </w:rPr>
      </w:pPr>
      <w:r w:rsidRPr="00571406">
        <w:rPr>
          <w:rFonts w:ascii="Arial" w:hAnsi="Arial"/>
          <w:sz w:val="22"/>
          <w:szCs w:val="22"/>
          <w:lang w:val="en-GB"/>
        </w:rPr>
        <w:t>Dat</w:t>
      </w:r>
      <w:r w:rsidR="008E0A42" w:rsidRPr="00571406">
        <w:rPr>
          <w:rFonts w:ascii="Arial" w:hAnsi="Arial"/>
          <w:sz w:val="22"/>
          <w:szCs w:val="22"/>
          <w:lang w:val="en-GB"/>
        </w:rPr>
        <w:t>e, employee’s signature</w:t>
      </w:r>
      <w:r w:rsidRPr="00571406">
        <w:rPr>
          <w:rFonts w:ascii="Arial" w:hAnsi="Arial"/>
          <w:sz w:val="22"/>
          <w:szCs w:val="22"/>
          <w:lang w:val="en-GB"/>
        </w:rPr>
        <w:t>:</w:t>
      </w:r>
    </w:p>
    <w:sectPr w:rsidR="00C075D2" w:rsidRPr="00571406" w:rsidSect="00C96F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1134" w:bottom="567" w:left="1474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8BAA" w16cex:dateUtc="2022-04-08T08:23:00Z"/>
  <w16cex:commentExtensible w16cex:durableId="25FA8E4E" w16cex:dateUtc="2022-04-08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BD16A" w16cid:durableId="25FA8BAA"/>
  <w16cid:commentId w16cid:paraId="434932F6" w16cid:durableId="25FA8E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3B24" w14:textId="77777777" w:rsidR="00A0777A" w:rsidRDefault="00A0777A" w:rsidP="00C075D2">
      <w:r>
        <w:separator/>
      </w:r>
    </w:p>
  </w:endnote>
  <w:endnote w:type="continuationSeparator" w:id="0">
    <w:p w14:paraId="259FE103" w14:textId="77777777" w:rsidR="00A0777A" w:rsidRDefault="00A0777A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8FF3" w14:textId="77777777"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4981" w14:textId="36494149" w:rsidR="00AD4DC6" w:rsidRPr="0055175E" w:rsidRDefault="0055175E">
    <w:pPr>
      <w:pStyle w:val="Fuzeile"/>
      <w:rPr>
        <w:rFonts w:ascii="Arial" w:hAnsi="Arial" w:cs="Arial"/>
        <w:lang w:val="en-US"/>
      </w:rPr>
    </w:pPr>
    <w:r w:rsidRPr="0055175E">
      <w:rPr>
        <w:rFonts w:ascii="Arial" w:hAnsi="Arial" w:cs="Arial"/>
        <w:lang w:val="en-US"/>
      </w:rPr>
      <w:t xml:space="preserve">Valid </w:t>
    </w:r>
    <w:r w:rsidR="007120FE">
      <w:rPr>
        <w:rFonts w:ascii="Arial" w:hAnsi="Arial" w:cs="Arial"/>
        <w:lang w:val="en-US"/>
      </w:rPr>
      <w:t>from</w:t>
    </w:r>
    <w:bookmarkStart w:id="0" w:name="_GoBack"/>
    <w:bookmarkEnd w:id="0"/>
    <w:r w:rsidR="00B433DB">
      <w:rPr>
        <w:rFonts w:ascii="Arial" w:hAnsi="Arial" w:cs="Arial"/>
        <w:lang w:val="en-US"/>
      </w:rPr>
      <w:t xml:space="preserve"> </w:t>
    </w:r>
    <w:r w:rsidR="007120FE">
      <w:rPr>
        <w:rFonts w:ascii="Arial" w:hAnsi="Arial" w:cs="Arial"/>
        <w:lang w:val="en-US"/>
      </w:rPr>
      <w:t>December 20</w:t>
    </w:r>
    <w:r w:rsidR="004E35C3" w:rsidRPr="0055175E">
      <w:rPr>
        <w:rFonts w:ascii="Arial" w:hAnsi="Arial" w:cs="Arial"/>
        <w:lang w:val="en-US"/>
      </w:rPr>
      <w:t>22</w:t>
    </w:r>
    <w:r w:rsidR="00AD4DC6" w:rsidRPr="0055175E">
      <w:rPr>
        <w:rFonts w:ascii="Arial" w:hAnsi="Arial" w:cs="Arial"/>
        <w:lang w:val="en-US"/>
      </w:rPr>
      <w:tab/>
    </w:r>
    <w:r w:rsidRPr="0055175E">
      <w:rPr>
        <w:rFonts w:ascii="Arial" w:hAnsi="Arial" w:cs="Arial"/>
        <w:lang w:val="en-US"/>
      </w:rPr>
      <w:t>Record of Instruction</w:t>
    </w:r>
    <w:r w:rsidR="00CE4165" w:rsidRPr="0055175E">
      <w:rPr>
        <w:rFonts w:ascii="Arial" w:hAnsi="Arial" w:cs="Arial"/>
        <w:lang w:val="en-US"/>
      </w:rPr>
      <w:t xml:space="preserve"> </w:t>
    </w:r>
    <w:r w:rsidR="00AD4DC6" w:rsidRPr="0055175E">
      <w:rPr>
        <w:rFonts w:ascii="Arial" w:hAnsi="Arial" w:cs="Arial"/>
        <w:lang w:val="en-US"/>
      </w:rPr>
      <w:tab/>
    </w:r>
    <w:r w:rsidR="00E14902" w:rsidRPr="0055175E">
      <w:rPr>
        <w:rFonts w:ascii="Arial" w:hAnsi="Arial" w:cs="Arial"/>
        <w:color w:val="111314"/>
        <w:lang w:val="en-US"/>
      </w:rPr>
      <w:t>SARS-CoV-2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C501" w14:textId="77777777" w:rsidR="007120FE" w:rsidRDefault="007120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C2BC" w14:textId="77777777" w:rsidR="00A0777A" w:rsidRDefault="00A0777A" w:rsidP="00C075D2">
      <w:r>
        <w:separator/>
      </w:r>
    </w:p>
  </w:footnote>
  <w:footnote w:type="continuationSeparator" w:id="0">
    <w:p w14:paraId="54AE206C" w14:textId="77777777" w:rsidR="00A0777A" w:rsidRDefault="00A0777A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BAD0" w14:textId="77777777"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14:paraId="68DE9381" w14:textId="77777777"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C1A5" w14:textId="77777777" w:rsidR="00AD4DC6" w:rsidRDefault="003A7DE5" w:rsidP="003A7DE5">
    <w:pPr>
      <w:tabs>
        <w:tab w:val="left" w:pos="7452"/>
      </w:tabs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59113248" wp14:editId="03C2CCCD">
          <wp:simplePos x="0" y="0"/>
          <wp:positionH relativeFrom="column">
            <wp:posOffset>4981575</wp:posOffset>
          </wp:positionH>
          <wp:positionV relativeFrom="paragraph">
            <wp:posOffset>-276225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48A757" w14:textId="77777777" w:rsidR="003A7DE5" w:rsidRDefault="003A7DE5" w:rsidP="003A7DE5">
    <w:pPr>
      <w:tabs>
        <w:tab w:val="left" w:pos="7452"/>
      </w:tabs>
    </w:pPr>
  </w:p>
  <w:p w14:paraId="35488AA0" w14:textId="77777777" w:rsidR="003A7DE5" w:rsidRDefault="003A7DE5" w:rsidP="003A7DE5">
    <w:pPr>
      <w:tabs>
        <w:tab w:val="left" w:pos="7452"/>
      </w:tabs>
    </w:pPr>
  </w:p>
  <w:p w14:paraId="3AFAE3AF" w14:textId="77777777" w:rsidR="003A7DE5" w:rsidRDefault="003A7DE5" w:rsidP="003A7DE5">
    <w:pPr>
      <w:tabs>
        <w:tab w:val="left" w:pos="7452"/>
      </w:tabs>
    </w:pPr>
  </w:p>
  <w:p w14:paraId="45FD75F5" w14:textId="77777777" w:rsidR="00A30394" w:rsidRDefault="00A30394" w:rsidP="003A7DE5">
    <w:pPr>
      <w:tabs>
        <w:tab w:val="left" w:pos="74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14EA" w14:textId="77777777" w:rsidR="007120FE" w:rsidRDefault="007120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C4B"/>
    <w:multiLevelType w:val="hybridMultilevel"/>
    <w:tmpl w:val="24808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70F5"/>
    <w:multiLevelType w:val="hybridMultilevel"/>
    <w:tmpl w:val="6352A3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25364864"/>
    <w:multiLevelType w:val="hybridMultilevel"/>
    <w:tmpl w:val="176ABB42"/>
    <w:lvl w:ilvl="0" w:tplc="C2106B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B627C06"/>
    <w:multiLevelType w:val="multilevel"/>
    <w:tmpl w:val="803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66B44"/>
    <w:multiLevelType w:val="hybridMultilevel"/>
    <w:tmpl w:val="77EE7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657B8"/>
    <w:multiLevelType w:val="hybridMultilevel"/>
    <w:tmpl w:val="012406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6612"/>
    <w:multiLevelType w:val="hybridMultilevel"/>
    <w:tmpl w:val="D9F89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7F40E35"/>
    <w:multiLevelType w:val="hybridMultilevel"/>
    <w:tmpl w:val="42DE9006"/>
    <w:lvl w:ilvl="0" w:tplc="EADC8C0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5ADB4DED"/>
    <w:multiLevelType w:val="hybridMultilevel"/>
    <w:tmpl w:val="A30A20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9043A"/>
    <w:multiLevelType w:val="hybridMultilevel"/>
    <w:tmpl w:val="2B164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B6D24"/>
    <w:multiLevelType w:val="hybridMultilevel"/>
    <w:tmpl w:val="764A76BE"/>
    <w:lvl w:ilvl="0" w:tplc="FB4AF26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793CD9"/>
    <w:multiLevelType w:val="hybridMultilevel"/>
    <w:tmpl w:val="12909F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1A017A"/>
    <w:multiLevelType w:val="multilevel"/>
    <w:tmpl w:val="3AC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2"/>
  </w:num>
  <w:num w:numId="5">
    <w:abstractNumId w:val="6"/>
  </w:num>
  <w:num w:numId="6">
    <w:abstractNumId w:val="19"/>
  </w:num>
  <w:num w:numId="7">
    <w:abstractNumId w:val="3"/>
  </w:num>
  <w:num w:numId="8">
    <w:abstractNumId w:val="11"/>
  </w:num>
  <w:num w:numId="9">
    <w:abstractNumId w:val="20"/>
  </w:num>
  <w:num w:numId="10">
    <w:abstractNumId w:val="22"/>
  </w:num>
  <w:num w:numId="11">
    <w:abstractNumId w:val="23"/>
  </w:num>
  <w:num w:numId="12">
    <w:abstractNumId w:val="1"/>
  </w:num>
  <w:num w:numId="13">
    <w:abstractNumId w:val="14"/>
  </w:num>
  <w:num w:numId="14">
    <w:abstractNumId w:val="5"/>
  </w:num>
  <w:num w:numId="15">
    <w:abstractNumId w:val="17"/>
  </w:num>
  <w:num w:numId="16">
    <w:abstractNumId w:val="18"/>
  </w:num>
  <w:num w:numId="17">
    <w:abstractNumId w:val="13"/>
  </w:num>
  <w:num w:numId="18">
    <w:abstractNumId w:val="21"/>
  </w:num>
  <w:num w:numId="19">
    <w:abstractNumId w:val="16"/>
  </w:num>
  <w:num w:numId="20">
    <w:abstractNumId w:val="8"/>
  </w:num>
  <w:num w:numId="21">
    <w:abstractNumId w:val="10"/>
  </w:num>
  <w:num w:numId="22">
    <w:abstractNumId w:val="0"/>
  </w:num>
  <w:num w:numId="23">
    <w:abstractNumId w:val="9"/>
  </w:num>
  <w:num w:numId="2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12235"/>
    <w:rsid w:val="00012350"/>
    <w:rsid w:val="000322B0"/>
    <w:rsid w:val="0004226E"/>
    <w:rsid w:val="00060680"/>
    <w:rsid w:val="000619E5"/>
    <w:rsid w:val="00061B62"/>
    <w:rsid w:val="00063BE3"/>
    <w:rsid w:val="00064DDE"/>
    <w:rsid w:val="00084D45"/>
    <w:rsid w:val="0008582A"/>
    <w:rsid w:val="00091912"/>
    <w:rsid w:val="000951E9"/>
    <w:rsid w:val="000B4856"/>
    <w:rsid w:val="000D1E6C"/>
    <w:rsid w:val="000F19BE"/>
    <w:rsid w:val="00100EFE"/>
    <w:rsid w:val="00110532"/>
    <w:rsid w:val="00111C32"/>
    <w:rsid w:val="001256F6"/>
    <w:rsid w:val="001453C9"/>
    <w:rsid w:val="0015020E"/>
    <w:rsid w:val="00164CA2"/>
    <w:rsid w:val="00174CC1"/>
    <w:rsid w:val="001817C7"/>
    <w:rsid w:val="00182ACB"/>
    <w:rsid w:val="0018613C"/>
    <w:rsid w:val="001B36D0"/>
    <w:rsid w:val="001B568A"/>
    <w:rsid w:val="001E1DC6"/>
    <w:rsid w:val="001E33B9"/>
    <w:rsid w:val="001F1952"/>
    <w:rsid w:val="001F4928"/>
    <w:rsid w:val="001F588F"/>
    <w:rsid w:val="002114E9"/>
    <w:rsid w:val="002118F3"/>
    <w:rsid w:val="002175BF"/>
    <w:rsid w:val="00233618"/>
    <w:rsid w:val="00243B95"/>
    <w:rsid w:val="00244FD2"/>
    <w:rsid w:val="00246F60"/>
    <w:rsid w:val="0025233D"/>
    <w:rsid w:val="00254F86"/>
    <w:rsid w:val="00260012"/>
    <w:rsid w:val="00273877"/>
    <w:rsid w:val="002807BE"/>
    <w:rsid w:val="00281239"/>
    <w:rsid w:val="0028580B"/>
    <w:rsid w:val="002A33CF"/>
    <w:rsid w:val="002B4780"/>
    <w:rsid w:val="002B5F83"/>
    <w:rsid w:val="002C5482"/>
    <w:rsid w:val="002E181A"/>
    <w:rsid w:val="002E6ED9"/>
    <w:rsid w:val="002F4B46"/>
    <w:rsid w:val="003044EE"/>
    <w:rsid w:val="003151F0"/>
    <w:rsid w:val="00325559"/>
    <w:rsid w:val="003350A6"/>
    <w:rsid w:val="00335338"/>
    <w:rsid w:val="003371D4"/>
    <w:rsid w:val="0034660B"/>
    <w:rsid w:val="0035147E"/>
    <w:rsid w:val="0035585D"/>
    <w:rsid w:val="00377963"/>
    <w:rsid w:val="003913A1"/>
    <w:rsid w:val="003A08F1"/>
    <w:rsid w:val="003A224A"/>
    <w:rsid w:val="003A64CA"/>
    <w:rsid w:val="003A7DE5"/>
    <w:rsid w:val="003C3CA3"/>
    <w:rsid w:val="003C48C3"/>
    <w:rsid w:val="003C609E"/>
    <w:rsid w:val="003E7A97"/>
    <w:rsid w:val="003E7BAA"/>
    <w:rsid w:val="004004BE"/>
    <w:rsid w:val="004008CB"/>
    <w:rsid w:val="00407EA8"/>
    <w:rsid w:val="00423AEF"/>
    <w:rsid w:val="00430B92"/>
    <w:rsid w:val="004420B4"/>
    <w:rsid w:val="00484821"/>
    <w:rsid w:val="00495105"/>
    <w:rsid w:val="004B19B3"/>
    <w:rsid w:val="004B5B40"/>
    <w:rsid w:val="004C4347"/>
    <w:rsid w:val="004D087A"/>
    <w:rsid w:val="004D21BA"/>
    <w:rsid w:val="004D221A"/>
    <w:rsid w:val="004E35C3"/>
    <w:rsid w:val="004E746A"/>
    <w:rsid w:val="004F0C4C"/>
    <w:rsid w:val="00512E7D"/>
    <w:rsid w:val="00540A1C"/>
    <w:rsid w:val="00541486"/>
    <w:rsid w:val="0055175E"/>
    <w:rsid w:val="00571406"/>
    <w:rsid w:val="005738E1"/>
    <w:rsid w:val="0058401F"/>
    <w:rsid w:val="00595CB0"/>
    <w:rsid w:val="005A6619"/>
    <w:rsid w:val="005C5E2A"/>
    <w:rsid w:val="005D2DA6"/>
    <w:rsid w:val="005E7269"/>
    <w:rsid w:val="005F219C"/>
    <w:rsid w:val="005F39CF"/>
    <w:rsid w:val="00615FB7"/>
    <w:rsid w:val="0061787B"/>
    <w:rsid w:val="00622D2B"/>
    <w:rsid w:val="00624FA2"/>
    <w:rsid w:val="006378F4"/>
    <w:rsid w:val="00640BE2"/>
    <w:rsid w:val="00644523"/>
    <w:rsid w:val="00646BE0"/>
    <w:rsid w:val="006470CB"/>
    <w:rsid w:val="00656670"/>
    <w:rsid w:val="006646FE"/>
    <w:rsid w:val="00665627"/>
    <w:rsid w:val="00682728"/>
    <w:rsid w:val="00684E3D"/>
    <w:rsid w:val="00692C9B"/>
    <w:rsid w:val="00694219"/>
    <w:rsid w:val="00697471"/>
    <w:rsid w:val="006A3677"/>
    <w:rsid w:val="006A71E2"/>
    <w:rsid w:val="006D3E64"/>
    <w:rsid w:val="006E1F40"/>
    <w:rsid w:val="006F7B95"/>
    <w:rsid w:val="00700368"/>
    <w:rsid w:val="00711E3D"/>
    <w:rsid w:val="007120FE"/>
    <w:rsid w:val="007512B0"/>
    <w:rsid w:val="007572B9"/>
    <w:rsid w:val="007607C1"/>
    <w:rsid w:val="007611C3"/>
    <w:rsid w:val="007650FF"/>
    <w:rsid w:val="00775531"/>
    <w:rsid w:val="00783CB2"/>
    <w:rsid w:val="007B2C5A"/>
    <w:rsid w:val="007B51D6"/>
    <w:rsid w:val="007D6539"/>
    <w:rsid w:val="007F4BA4"/>
    <w:rsid w:val="00801298"/>
    <w:rsid w:val="00820A91"/>
    <w:rsid w:val="00823413"/>
    <w:rsid w:val="008259BA"/>
    <w:rsid w:val="00832A5A"/>
    <w:rsid w:val="00836C2A"/>
    <w:rsid w:val="0084144A"/>
    <w:rsid w:val="00844EF6"/>
    <w:rsid w:val="00847F13"/>
    <w:rsid w:val="00852D33"/>
    <w:rsid w:val="0085401A"/>
    <w:rsid w:val="00855CB6"/>
    <w:rsid w:val="00881924"/>
    <w:rsid w:val="00890155"/>
    <w:rsid w:val="00890255"/>
    <w:rsid w:val="008A6204"/>
    <w:rsid w:val="008A7167"/>
    <w:rsid w:val="008B15AA"/>
    <w:rsid w:val="008B1823"/>
    <w:rsid w:val="008B656E"/>
    <w:rsid w:val="008C3B74"/>
    <w:rsid w:val="008D127A"/>
    <w:rsid w:val="008E0A42"/>
    <w:rsid w:val="00905ABF"/>
    <w:rsid w:val="0091212C"/>
    <w:rsid w:val="00916AD6"/>
    <w:rsid w:val="009326F5"/>
    <w:rsid w:val="009766B0"/>
    <w:rsid w:val="0097726B"/>
    <w:rsid w:val="0098610F"/>
    <w:rsid w:val="0099069C"/>
    <w:rsid w:val="00992EBC"/>
    <w:rsid w:val="009A7171"/>
    <w:rsid w:val="009B0389"/>
    <w:rsid w:val="009B1EC0"/>
    <w:rsid w:val="009B70D9"/>
    <w:rsid w:val="009C0812"/>
    <w:rsid w:val="009C7ABD"/>
    <w:rsid w:val="009D56C1"/>
    <w:rsid w:val="009E7FB9"/>
    <w:rsid w:val="009F6979"/>
    <w:rsid w:val="00A0218E"/>
    <w:rsid w:val="00A0777A"/>
    <w:rsid w:val="00A160CF"/>
    <w:rsid w:val="00A177B7"/>
    <w:rsid w:val="00A30394"/>
    <w:rsid w:val="00A41E2A"/>
    <w:rsid w:val="00A44D83"/>
    <w:rsid w:val="00A60D5B"/>
    <w:rsid w:val="00A6104F"/>
    <w:rsid w:val="00A67330"/>
    <w:rsid w:val="00A707BF"/>
    <w:rsid w:val="00A778D3"/>
    <w:rsid w:val="00A9222E"/>
    <w:rsid w:val="00A94E16"/>
    <w:rsid w:val="00AA4607"/>
    <w:rsid w:val="00AA6E7F"/>
    <w:rsid w:val="00AD419C"/>
    <w:rsid w:val="00AD4DC6"/>
    <w:rsid w:val="00AF2B6C"/>
    <w:rsid w:val="00B04E14"/>
    <w:rsid w:val="00B07CD7"/>
    <w:rsid w:val="00B10D50"/>
    <w:rsid w:val="00B11D82"/>
    <w:rsid w:val="00B14D10"/>
    <w:rsid w:val="00B173AD"/>
    <w:rsid w:val="00B27A97"/>
    <w:rsid w:val="00B31710"/>
    <w:rsid w:val="00B32F1F"/>
    <w:rsid w:val="00B348F7"/>
    <w:rsid w:val="00B37378"/>
    <w:rsid w:val="00B40289"/>
    <w:rsid w:val="00B433DB"/>
    <w:rsid w:val="00B4720C"/>
    <w:rsid w:val="00B52F6E"/>
    <w:rsid w:val="00B54F50"/>
    <w:rsid w:val="00B734BF"/>
    <w:rsid w:val="00B907D8"/>
    <w:rsid w:val="00BA3564"/>
    <w:rsid w:val="00BA3815"/>
    <w:rsid w:val="00BB2B9B"/>
    <w:rsid w:val="00BC2624"/>
    <w:rsid w:val="00BC6E94"/>
    <w:rsid w:val="00BD07FC"/>
    <w:rsid w:val="00BD7493"/>
    <w:rsid w:val="00BE40BF"/>
    <w:rsid w:val="00BF3502"/>
    <w:rsid w:val="00BF4068"/>
    <w:rsid w:val="00C075D2"/>
    <w:rsid w:val="00C225CA"/>
    <w:rsid w:val="00C27D52"/>
    <w:rsid w:val="00C417C6"/>
    <w:rsid w:val="00C42AEC"/>
    <w:rsid w:val="00C42E53"/>
    <w:rsid w:val="00C573DF"/>
    <w:rsid w:val="00C61DD9"/>
    <w:rsid w:val="00C64E5F"/>
    <w:rsid w:val="00C84F63"/>
    <w:rsid w:val="00C87B57"/>
    <w:rsid w:val="00C90DB3"/>
    <w:rsid w:val="00C95EAF"/>
    <w:rsid w:val="00C96F1E"/>
    <w:rsid w:val="00CA2B51"/>
    <w:rsid w:val="00CB11A3"/>
    <w:rsid w:val="00CE1D8E"/>
    <w:rsid w:val="00CE4165"/>
    <w:rsid w:val="00CE694F"/>
    <w:rsid w:val="00CF3FB1"/>
    <w:rsid w:val="00D046E9"/>
    <w:rsid w:val="00D04A3E"/>
    <w:rsid w:val="00D05B47"/>
    <w:rsid w:val="00D06BFE"/>
    <w:rsid w:val="00D11413"/>
    <w:rsid w:val="00D125DC"/>
    <w:rsid w:val="00D22E86"/>
    <w:rsid w:val="00D2436E"/>
    <w:rsid w:val="00D32C60"/>
    <w:rsid w:val="00D42FFF"/>
    <w:rsid w:val="00D545E0"/>
    <w:rsid w:val="00D61D01"/>
    <w:rsid w:val="00D6292F"/>
    <w:rsid w:val="00D708CF"/>
    <w:rsid w:val="00D8389D"/>
    <w:rsid w:val="00D91BAA"/>
    <w:rsid w:val="00DA62EA"/>
    <w:rsid w:val="00DB2D49"/>
    <w:rsid w:val="00DB3FB8"/>
    <w:rsid w:val="00DD3F0B"/>
    <w:rsid w:val="00DE27EF"/>
    <w:rsid w:val="00DE64E8"/>
    <w:rsid w:val="00E0332C"/>
    <w:rsid w:val="00E05892"/>
    <w:rsid w:val="00E06D0E"/>
    <w:rsid w:val="00E1151F"/>
    <w:rsid w:val="00E13A08"/>
    <w:rsid w:val="00E14902"/>
    <w:rsid w:val="00E41008"/>
    <w:rsid w:val="00E55B2D"/>
    <w:rsid w:val="00E6036B"/>
    <w:rsid w:val="00E7551F"/>
    <w:rsid w:val="00E82089"/>
    <w:rsid w:val="00E8221F"/>
    <w:rsid w:val="00E84178"/>
    <w:rsid w:val="00E86376"/>
    <w:rsid w:val="00EB6005"/>
    <w:rsid w:val="00ED5EA1"/>
    <w:rsid w:val="00EE65AB"/>
    <w:rsid w:val="00EE73E0"/>
    <w:rsid w:val="00F01F78"/>
    <w:rsid w:val="00F145CC"/>
    <w:rsid w:val="00F16014"/>
    <w:rsid w:val="00F41915"/>
    <w:rsid w:val="00F474FD"/>
    <w:rsid w:val="00F54AEB"/>
    <w:rsid w:val="00F73719"/>
    <w:rsid w:val="00F94151"/>
    <w:rsid w:val="00FA0F24"/>
    <w:rsid w:val="00FA789F"/>
    <w:rsid w:val="00FA7905"/>
    <w:rsid w:val="00FB77D6"/>
    <w:rsid w:val="00FC0DFE"/>
    <w:rsid w:val="00FD0FA5"/>
    <w:rsid w:val="00FD1F75"/>
    <w:rsid w:val="00FD5104"/>
    <w:rsid w:val="00FF1389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63B7EED6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AA6E7F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les.uni-frankfurt.de/gesellschaft/aktuelle-informationen-zu-den-covid-19-impfangeboten-der-goethe-universitat/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nfektionsschutz@uni-frankfurt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E913-EDD0-4BE5-9A8E-F7429E12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7497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Körber, Heike</cp:lastModifiedBy>
  <cp:revision>4</cp:revision>
  <cp:lastPrinted>2020-10-30T13:55:00Z</cp:lastPrinted>
  <dcterms:created xsi:type="dcterms:W3CDTF">2022-11-29T13:47:00Z</dcterms:created>
  <dcterms:modified xsi:type="dcterms:W3CDTF">2022-12-03T10:50:00Z</dcterms:modified>
</cp:coreProperties>
</file>